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3265" w14:textId="77777777" w:rsidR="002202D0" w:rsidRPr="007E7AB0" w:rsidRDefault="008B51D9" w:rsidP="00A36C7D">
      <w:pPr>
        <w:jc w:val="center"/>
        <w:rPr>
          <w:rFonts w:ascii="Calibri" w:hAnsi="Calibri"/>
        </w:rPr>
      </w:pPr>
      <w:r w:rsidRPr="007E7AB0">
        <w:rPr>
          <w:rFonts w:ascii="Calibri" w:hAnsi="Calibri"/>
          <w:noProof/>
          <w:sz w:val="16"/>
          <w:szCs w:val="16"/>
        </w:rPr>
        <w:drawing>
          <wp:anchor distT="0" distB="0" distL="114300" distR="114300" simplePos="0" relativeHeight="251657728" behindDoc="0" locked="0" layoutInCell="1" allowOverlap="1" wp14:anchorId="5BF26735" wp14:editId="07777777">
            <wp:simplePos x="0" y="0"/>
            <wp:positionH relativeFrom="column">
              <wp:posOffset>476885</wp:posOffset>
            </wp:positionH>
            <wp:positionV relativeFrom="paragraph">
              <wp:posOffset>-203200</wp:posOffset>
            </wp:positionV>
            <wp:extent cx="1347470" cy="657225"/>
            <wp:effectExtent l="0" t="0" r="0" b="0"/>
            <wp:wrapNone/>
            <wp:docPr id="2" name="Picture 2" descr="F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56F0" w:rsidRPr="007E7AB0">
        <w:rPr>
          <w:rFonts w:ascii="Calibri" w:hAnsi="Calibri"/>
        </w:rPr>
        <w:t>Transfer Major Sheet</w:t>
      </w:r>
    </w:p>
    <w:p w14:paraId="29097470" w14:textId="77777777" w:rsidR="00E151B2" w:rsidRPr="007E7AB0" w:rsidRDefault="00B474AC" w:rsidP="006456F0">
      <w:pPr>
        <w:jc w:val="center"/>
        <w:rPr>
          <w:rFonts w:ascii="Calibri" w:hAnsi="Calibri"/>
          <w:b/>
          <w:sz w:val="30"/>
          <w:szCs w:val="30"/>
        </w:rPr>
      </w:pPr>
      <w:r w:rsidRPr="007E7AB0">
        <w:rPr>
          <w:rFonts w:ascii="Calibri" w:hAnsi="Calibri"/>
          <w:b/>
          <w:sz w:val="30"/>
          <w:szCs w:val="30"/>
        </w:rPr>
        <w:t>PRE-</w:t>
      </w:r>
      <w:r w:rsidR="00D1466E" w:rsidRPr="007E7AB0">
        <w:rPr>
          <w:rFonts w:ascii="Calibri" w:hAnsi="Calibri"/>
          <w:b/>
          <w:sz w:val="30"/>
          <w:szCs w:val="30"/>
        </w:rPr>
        <w:t>OPTOMETRY</w:t>
      </w:r>
    </w:p>
    <w:p w14:paraId="672A6659" w14:textId="77777777" w:rsidR="00970844" w:rsidRPr="007E7AB0" w:rsidRDefault="00970844" w:rsidP="006456F0">
      <w:pPr>
        <w:jc w:val="center"/>
        <w:rPr>
          <w:rFonts w:ascii="Calibri" w:hAnsi="Calibri"/>
          <w:b/>
          <w:sz w:val="18"/>
          <w:szCs w:val="18"/>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750"/>
        <w:gridCol w:w="2880"/>
      </w:tblGrid>
      <w:tr w:rsidR="00E67E1F" w:rsidRPr="007E7AB0" w14:paraId="5A9041C9" w14:textId="77777777" w:rsidTr="1C8691E8">
        <w:trPr>
          <w:trHeight w:val="368"/>
        </w:trPr>
        <w:tc>
          <w:tcPr>
            <w:tcW w:w="1620" w:type="dxa"/>
            <w:shd w:val="clear" w:color="auto" w:fill="E0E0E0"/>
            <w:vAlign w:val="center"/>
          </w:tcPr>
          <w:p w14:paraId="62C6C355" w14:textId="77777777" w:rsidR="00E67E1F" w:rsidRPr="007E7AB0" w:rsidRDefault="00444336" w:rsidP="00E67E1F">
            <w:pPr>
              <w:rPr>
                <w:rFonts w:ascii="Calibri" w:hAnsi="Calibri"/>
                <w:b/>
              </w:rPr>
            </w:pPr>
            <w:r w:rsidRPr="007E7AB0">
              <w:rPr>
                <w:rFonts w:ascii="Calibri" w:hAnsi="Calibri"/>
                <w:b/>
              </w:rPr>
              <w:t>Private</w:t>
            </w:r>
          </w:p>
        </w:tc>
        <w:tc>
          <w:tcPr>
            <w:tcW w:w="6750" w:type="dxa"/>
            <w:shd w:val="clear" w:color="auto" w:fill="E0E0E0"/>
            <w:vAlign w:val="center"/>
          </w:tcPr>
          <w:p w14:paraId="7E6A7F64" w14:textId="77777777" w:rsidR="00E67E1F" w:rsidRPr="007E7AB0" w:rsidRDefault="00E67E1F" w:rsidP="00E67E1F">
            <w:pPr>
              <w:rPr>
                <w:rFonts w:ascii="Calibri" w:hAnsi="Calibri"/>
                <w:b/>
              </w:rPr>
            </w:pPr>
            <w:r w:rsidRPr="007E7AB0">
              <w:rPr>
                <w:rFonts w:ascii="Calibri" w:hAnsi="Calibri"/>
                <w:b/>
              </w:rPr>
              <w:t>Major Courses</w:t>
            </w:r>
          </w:p>
        </w:tc>
        <w:tc>
          <w:tcPr>
            <w:tcW w:w="2880" w:type="dxa"/>
            <w:shd w:val="clear" w:color="auto" w:fill="E0E0E0"/>
            <w:vAlign w:val="center"/>
          </w:tcPr>
          <w:p w14:paraId="25546E3C" w14:textId="77777777" w:rsidR="00E67E1F" w:rsidRPr="007E7AB0" w:rsidRDefault="00E67E1F" w:rsidP="00E67E1F">
            <w:pPr>
              <w:rPr>
                <w:rFonts w:ascii="Calibri" w:hAnsi="Calibri"/>
                <w:b/>
              </w:rPr>
            </w:pPr>
            <w:r w:rsidRPr="007E7AB0">
              <w:rPr>
                <w:rFonts w:ascii="Calibri" w:hAnsi="Calibri"/>
                <w:b/>
              </w:rPr>
              <w:t>Notes</w:t>
            </w:r>
          </w:p>
        </w:tc>
      </w:tr>
      <w:tr w:rsidR="00E67E1F" w:rsidRPr="007E7AB0" w14:paraId="5B982353" w14:textId="77777777" w:rsidTr="1C8691E8">
        <w:trPr>
          <w:trHeight w:val="3797"/>
        </w:trPr>
        <w:tc>
          <w:tcPr>
            <w:tcW w:w="1620" w:type="dxa"/>
            <w:shd w:val="clear" w:color="auto" w:fill="auto"/>
          </w:tcPr>
          <w:p w14:paraId="0A4544E5" w14:textId="77777777" w:rsidR="00E67E1F" w:rsidRDefault="00656E88" w:rsidP="00E67E1F">
            <w:pPr>
              <w:rPr>
                <w:rFonts w:ascii="Calibri" w:hAnsi="Calibri"/>
                <w:b/>
                <w:sz w:val="21"/>
                <w:szCs w:val="21"/>
              </w:rPr>
            </w:pPr>
            <w:r>
              <w:rPr>
                <w:rFonts w:ascii="Calibri" w:hAnsi="Calibri"/>
                <w:b/>
                <w:sz w:val="21"/>
                <w:szCs w:val="21"/>
              </w:rPr>
              <w:t>Marshall B. Ketchum University</w:t>
            </w:r>
            <w:r w:rsidR="00D742F1">
              <w:rPr>
                <w:rFonts w:ascii="Calibri" w:hAnsi="Calibri"/>
                <w:b/>
                <w:sz w:val="21"/>
                <w:szCs w:val="21"/>
              </w:rPr>
              <w:t xml:space="preserve"> –</w:t>
            </w:r>
          </w:p>
          <w:p w14:paraId="47AADE6E" w14:textId="77777777" w:rsidR="00D742F1" w:rsidRPr="007E7AB0" w:rsidRDefault="00D742F1" w:rsidP="00E67E1F">
            <w:pPr>
              <w:rPr>
                <w:rFonts w:ascii="Calibri" w:hAnsi="Calibri"/>
                <w:b/>
                <w:sz w:val="21"/>
                <w:szCs w:val="21"/>
              </w:rPr>
            </w:pPr>
            <w:r>
              <w:rPr>
                <w:rFonts w:ascii="Calibri" w:hAnsi="Calibri"/>
                <w:b/>
                <w:sz w:val="21"/>
                <w:szCs w:val="21"/>
              </w:rPr>
              <w:t>Southern California College of Optometry</w:t>
            </w:r>
          </w:p>
        </w:tc>
        <w:tc>
          <w:tcPr>
            <w:tcW w:w="6750" w:type="dxa"/>
            <w:shd w:val="clear" w:color="auto" w:fill="auto"/>
          </w:tcPr>
          <w:p w14:paraId="283560E9" w14:textId="77777777" w:rsidR="00896A02" w:rsidRPr="007E7AB0" w:rsidRDefault="002A12DF" w:rsidP="00E67E1F">
            <w:pPr>
              <w:rPr>
                <w:rFonts w:ascii="Calibri" w:hAnsi="Calibri"/>
                <w:sz w:val="21"/>
                <w:szCs w:val="21"/>
              </w:rPr>
            </w:pPr>
            <w:r w:rsidRPr="007E7AB0">
              <w:rPr>
                <w:rFonts w:ascii="Calibri" w:hAnsi="Calibri"/>
                <w:sz w:val="21"/>
                <w:szCs w:val="21"/>
              </w:rPr>
              <w:t>ANAT 231 F</w:t>
            </w:r>
          </w:p>
          <w:p w14:paraId="2EF2F005" w14:textId="77777777" w:rsidR="002A12DF" w:rsidRPr="007E7AB0" w:rsidRDefault="002A12DF" w:rsidP="00E67E1F">
            <w:pPr>
              <w:rPr>
                <w:rFonts w:ascii="Calibri" w:hAnsi="Calibri"/>
                <w:sz w:val="21"/>
                <w:szCs w:val="21"/>
              </w:rPr>
            </w:pPr>
            <w:r w:rsidRPr="007E7AB0">
              <w:rPr>
                <w:rFonts w:ascii="Calibri" w:hAnsi="Calibri"/>
                <w:sz w:val="21"/>
                <w:szCs w:val="21"/>
              </w:rPr>
              <w:t>ANAT 240 F</w:t>
            </w:r>
          </w:p>
          <w:p w14:paraId="29E52241" w14:textId="77777777" w:rsidR="00AE2320" w:rsidRDefault="00AE2320" w:rsidP="00E67E1F">
            <w:pPr>
              <w:rPr>
                <w:rFonts w:ascii="Calibri" w:hAnsi="Calibri"/>
                <w:sz w:val="21"/>
                <w:szCs w:val="21"/>
              </w:rPr>
            </w:pPr>
            <w:r>
              <w:rPr>
                <w:rFonts w:ascii="Calibri" w:hAnsi="Calibri"/>
                <w:sz w:val="21"/>
                <w:szCs w:val="21"/>
              </w:rPr>
              <w:t>BIOL 102 F</w:t>
            </w:r>
          </w:p>
          <w:p w14:paraId="4386D522" w14:textId="3E5554A4" w:rsidR="008742C1" w:rsidRPr="007E7AB0" w:rsidRDefault="467E1A74" w:rsidP="00E67E1F">
            <w:pPr>
              <w:rPr>
                <w:rFonts w:ascii="Calibri" w:hAnsi="Calibri"/>
                <w:sz w:val="21"/>
                <w:szCs w:val="21"/>
              </w:rPr>
            </w:pPr>
            <w:r w:rsidRPr="1C8691E8">
              <w:rPr>
                <w:rFonts w:ascii="Calibri" w:hAnsi="Calibri"/>
                <w:sz w:val="21"/>
                <w:szCs w:val="21"/>
              </w:rPr>
              <w:t>BIOL 170 F</w:t>
            </w:r>
            <w:r w:rsidR="008742C1">
              <w:br/>
            </w:r>
            <w:r w:rsidRPr="1C8691E8">
              <w:rPr>
                <w:rFonts w:ascii="Calibri" w:hAnsi="Calibri"/>
                <w:sz w:val="21"/>
                <w:szCs w:val="21"/>
              </w:rPr>
              <w:t>CHEM 111AF</w:t>
            </w:r>
          </w:p>
          <w:p w14:paraId="4C4B9DB3" w14:textId="77777777" w:rsidR="008742C1" w:rsidRPr="007E7AB0" w:rsidRDefault="008742C1" w:rsidP="00E67E1F">
            <w:pPr>
              <w:rPr>
                <w:rFonts w:ascii="Calibri" w:hAnsi="Calibri"/>
                <w:sz w:val="21"/>
                <w:szCs w:val="21"/>
              </w:rPr>
            </w:pPr>
            <w:r w:rsidRPr="007E7AB0">
              <w:rPr>
                <w:rFonts w:ascii="Calibri" w:hAnsi="Calibri"/>
                <w:sz w:val="21"/>
                <w:szCs w:val="21"/>
              </w:rPr>
              <w:t>CHEM 111BF</w:t>
            </w:r>
            <w:r w:rsidRPr="007E7AB0">
              <w:rPr>
                <w:rFonts w:ascii="Calibri" w:hAnsi="Calibri"/>
                <w:sz w:val="21"/>
                <w:szCs w:val="21"/>
              </w:rPr>
              <w:br/>
              <w:t>CHEM 211AF</w:t>
            </w:r>
          </w:p>
          <w:p w14:paraId="7C0E3850" w14:textId="0D58F650" w:rsidR="00826257" w:rsidRPr="007E7AB0" w:rsidRDefault="1D5FD328" w:rsidP="00E67E1F">
            <w:pPr>
              <w:rPr>
                <w:rFonts w:ascii="Calibri" w:hAnsi="Calibri"/>
                <w:sz w:val="21"/>
                <w:szCs w:val="21"/>
              </w:rPr>
            </w:pPr>
            <w:r w:rsidRPr="1C8691E8">
              <w:rPr>
                <w:rFonts w:ascii="Calibri" w:hAnsi="Calibri"/>
                <w:sz w:val="21"/>
                <w:szCs w:val="21"/>
              </w:rPr>
              <w:t>ENGL 100 F</w:t>
            </w:r>
            <w:r w:rsidR="759C04BE" w:rsidRPr="1C8691E8">
              <w:rPr>
                <w:rFonts w:ascii="Calibri" w:hAnsi="Calibri"/>
                <w:sz w:val="21"/>
                <w:szCs w:val="21"/>
              </w:rPr>
              <w:t>/</w:t>
            </w:r>
            <w:r w:rsidR="25541811" w:rsidRPr="1C8691E8">
              <w:rPr>
                <w:rFonts w:ascii="Calibri" w:hAnsi="Calibri"/>
                <w:sz w:val="21"/>
                <w:szCs w:val="21"/>
              </w:rPr>
              <w:t>100HF</w:t>
            </w:r>
            <w:r w:rsidR="110EC1CF" w:rsidRPr="1C8691E8">
              <w:rPr>
                <w:rFonts w:ascii="Calibri" w:hAnsi="Calibri"/>
                <w:sz w:val="21"/>
                <w:szCs w:val="21"/>
              </w:rPr>
              <w:t xml:space="preserve"> or ENGL 101 F</w:t>
            </w:r>
            <w:r w:rsidR="6786C90F" w:rsidRPr="1C8691E8">
              <w:rPr>
                <w:rFonts w:ascii="Calibri" w:hAnsi="Calibri"/>
                <w:sz w:val="21"/>
                <w:szCs w:val="21"/>
              </w:rPr>
              <w:t xml:space="preserve"> or ENGL 110 F</w:t>
            </w:r>
          </w:p>
          <w:p w14:paraId="5358592A" w14:textId="4F799279" w:rsidR="00826257" w:rsidRPr="007E7AB0" w:rsidRDefault="1D5FD328" w:rsidP="00E67E1F">
            <w:pPr>
              <w:rPr>
                <w:rFonts w:ascii="Calibri" w:hAnsi="Calibri"/>
                <w:sz w:val="21"/>
                <w:szCs w:val="21"/>
              </w:rPr>
            </w:pPr>
            <w:r w:rsidRPr="1C8691E8">
              <w:rPr>
                <w:rFonts w:ascii="Calibri" w:hAnsi="Calibri"/>
                <w:sz w:val="21"/>
                <w:szCs w:val="21"/>
              </w:rPr>
              <w:t>ENGL 102 F</w:t>
            </w:r>
            <w:r w:rsidR="0E2F341F" w:rsidRPr="1C8691E8">
              <w:rPr>
                <w:rFonts w:ascii="Calibri" w:hAnsi="Calibri"/>
                <w:sz w:val="21"/>
                <w:szCs w:val="21"/>
              </w:rPr>
              <w:t>/</w:t>
            </w:r>
            <w:r w:rsidR="25541811" w:rsidRPr="1C8691E8">
              <w:rPr>
                <w:rFonts w:ascii="Calibri" w:hAnsi="Calibri"/>
                <w:sz w:val="21"/>
                <w:szCs w:val="21"/>
              </w:rPr>
              <w:t>102HF</w:t>
            </w:r>
            <w:r w:rsidR="391EB614" w:rsidRPr="1C8691E8">
              <w:rPr>
                <w:rFonts w:ascii="Calibri" w:hAnsi="Calibri"/>
                <w:sz w:val="21"/>
                <w:szCs w:val="21"/>
              </w:rPr>
              <w:t xml:space="preserve"> or ENGL 103 F</w:t>
            </w:r>
            <w:r w:rsidR="56B5B00F" w:rsidRPr="1C8691E8">
              <w:rPr>
                <w:rFonts w:ascii="Calibri" w:hAnsi="Calibri"/>
                <w:sz w:val="21"/>
                <w:szCs w:val="21"/>
              </w:rPr>
              <w:t>/</w:t>
            </w:r>
            <w:r w:rsidR="391EB614" w:rsidRPr="1C8691E8">
              <w:rPr>
                <w:rFonts w:ascii="Calibri" w:hAnsi="Calibri"/>
                <w:sz w:val="21"/>
                <w:szCs w:val="21"/>
              </w:rPr>
              <w:t>103HF</w:t>
            </w:r>
          </w:p>
          <w:p w14:paraId="5DE5C67D" w14:textId="0C192BB2" w:rsidR="008742C1" w:rsidRPr="007E7AB0" w:rsidRDefault="467E1A74" w:rsidP="00E67E1F">
            <w:pPr>
              <w:rPr>
                <w:rFonts w:ascii="Calibri" w:hAnsi="Calibri"/>
                <w:sz w:val="21"/>
                <w:szCs w:val="21"/>
              </w:rPr>
            </w:pPr>
            <w:r w:rsidRPr="1C8691E8">
              <w:rPr>
                <w:rFonts w:ascii="Calibri" w:hAnsi="Calibri"/>
                <w:sz w:val="21"/>
                <w:szCs w:val="21"/>
              </w:rPr>
              <w:t>MATH 120 F</w:t>
            </w:r>
            <w:r w:rsidR="0C5350AD" w:rsidRPr="1C8691E8">
              <w:rPr>
                <w:rFonts w:ascii="Calibri" w:hAnsi="Calibri"/>
                <w:sz w:val="21"/>
                <w:szCs w:val="21"/>
              </w:rPr>
              <w:t>/</w:t>
            </w:r>
            <w:r w:rsidR="25541811" w:rsidRPr="1C8691E8">
              <w:rPr>
                <w:rFonts w:ascii="Calibri" w:hAnsi="Calibri"/>
                <w:sz w:val="21"/>
                <w:szCs w:val="21"/>
              </w:rPr>
              <w:t>120HF</w:t>
            </w:r>
            <w:r w:rsidR="110EC1CF" w:rsidRPr="1C8691E8">
              <w:rPr>
                <w:rFonts w:ascii="Calibri" w:hAnsi="Calibri"/>
                <w:sz w:val="21"/>
                <w:szCs w:val="21"/>
              </w:rPr>
              <w:t xml:space="preserve"> or MATH 121 F</w:t>
            </w:r>
            <w:r w:rsidR="25541811" w:rsidRPr="1C8691E8">
              <w:rPr>
                <w:rFonts w:ascii="Calibri" w:hAnsi="Calibri"/>
                <w:sz w:val="21"/>
                <w:szCs w:val="21"/>
              </w:rPr>
              <w:t xml:space="preserve"> or </w:t>
            </w:r>
            <w:r w:rsidRPr="1C8691E8">
              <w:rPr>
                <w:rFonts w:ascii="Calibri" w:hAnsi="Calibri"/>
                <w:sz w:val="21"/>
                <w:szCs w:val="21"/>
              </w:rPr>
              <w:t>PSY 161 F</w:t>
            </w:r>
            <w:r w:rsidR="25541811" w:rsidRPr="1C8691E8">
              <w:rPr>
                <w:rFonts w:ascii="Calibri" w:hAnsi="Calibri"/>
                <w:sz w:val="21"/>
                <w:szCs w:val="21"/>
              </w:rPr>
              <w:t xml:space="preserve">PSY 161HF or </w:t>
            </w:r>
            <w:r w:rsidRPr="1C8691E8">
              <w:rPr>
                <w:rFonts w:ascii="Calibri" w:hAnsi="Calibri"/>
                <w:sz w:val="21"/>
                <w:szCs w:val="21"/>
              </w:rPr>
              <w:t>SOSC 120 F</w:t>
            </w:r>
          </w:p>
          <w:p w14:paraId="03E8BB37" w14:textId="30514FB7" w:rsidR="008742C1" w:rsidRPr="007E7AB0" w:rsidRDefault="467E1A74" w:rsidP="00E67E1F">
            <w:pPr>
              <w:rPr>
                <w:rFonts w:ascii="Calibri" w:hAnsi="Calibri"/>
                <w:sz w:val="21"/>
                <w:szCs w:val="21"/>
              </w:rPr>
            </w:pPr>
            <w:r w:rsidRPr="1C8691E8">
              <w:rPr>
                <w:rFonts w:ascii="Calibri" w:hAnsi="Calibri"/>
                <w:sz w:val="21"/>
                <w:szCs w:val="21"/>
              </w:rPr>
              <w:t>MATH 15</w:t>
            </w:r>
            <w:r w:rsidR="110EC1CF" w:rsidRPr="1C8691E8">
              <w:rPr>
                <w:rFonts w:ascii="Calibri" w:hAnsi="Calibri"/>
                <w:sz w:val="21"/>
                <w:szCs w:val="21"/>
              </w:rPr>
              <w:t xml:space="preserve">1 </w:t>
            </w:r>
            <w:r w:rsidRPr="1C8691E8">
              <w:rPr>
                <w:rFonts w:ascii="Calibri" w:hAnsi="Calibri"/>
                <w:sz w:val="21"/>
                <w:szCs w:val="21"/>
              </w:rPr>
              <w:t>F</w:t>
            </w:r>
            <w:r w:rsidR="0239B39B" w:rsidRPr="1C8691E8">
              <w:rPr>
                <w:rFonts w:ascii="Calibri" w:hAnsi="Calibri"/>
                <w:sz w:val="21"/>
                <w:szCs w:val="21"/>
              </w:rPr>
              <w:t>/</w:t>
            </w:r>
            <w:r w:rsidR="25541811" w:rsidRPr="1C8691E8">
              <w:rPr>
                <w:rFonts w:ascii="Calibri" w:hAnsi="Calibri"/>
                <w:sz w:val="21"/>
                <w:szCs w:val="21"/>
              </w:rPr>
              <w:t>15</w:t>
            </w:r>
            <w:r w:rsidR="110EC1CF" w:rsidRPr="1C8691E8">
              <w:rPr>
                <w:rFonts w:ascii="Calibri" w:hAnsi="Calibri"/>
                <w:sz w:val="21"/>
                <w:szCs w:val="21"/>
              </w:rPr>
              <w:t>1</w:t>
            </w:r>
            <w:r w:rsidR="25541811" w:rsidRPr="1C8691E8">
              <w:rPr>
                <w:rFonts w:ascii="Calibri" w:hAnsi="Calibri"/>
                <w:sz w:val="21"/>
                <w:szCs w:val="21"/>
              </w:rPr>
              <w:t>HF</w:t>
            </w:r>
          </w:p>
          <w:p w14:paraId="4B8304A5" w14:textId="77777777" w:rsidR="008742C1" w:rsidRPr="007E7AB0" w:rsidRDefault="008742C1" w:rsidP="00E67E1F">
            <w:pPr>
              <w:rPr>
                <w:rFonts w:ascii="Calibri" w:hAnsi="Calibri"/>
                <w:sz w:val="21"/>
                <w:szCs w:val="21"/>
              </w:rPr>
            </w:pPr>
            <w:r w:rsidRPr="007E7AB0">
              <w:rPr>
                <w:rFonts w:ascii="Calibri" w:hAnsi="Calibri"/>
                <w:sz w:val="21"/>
                <w:szCs w:val="21"/>
              </w:rPr>
              <w:t>MICR 262 F</w:t>
            </w:r>
          </w:p>
          <w:p w14:paraId="2AF2A695" w14:textId="6E3AB4CC" w:rsidR="006A19E7" w:rsidRPr="007E7AB0" w:rsidRDefault="4082BE7F" w:rsidP="00E67E1F">
            <w:pPr>
              <w:rPr>
                <w:rFonts w:ascii="Calibri" w:hAnsi="Calibri"/>
                <w:sz w:val="21"/>
                <w:szCs w:val="21"/>
              </w:rPr>
            </w:pPr>
            <w:r w:rsidRPr="1C8691E8">
              <w:rPr>
                <w:rFonts w:ascii="Calibri" w:hAnsi="Calibri"/>
                <w:sz w:val="21"/>
                <w:szCs w:val="21"/>
              </w:rPr>
              <w:t>PHYS 205 F &amp; PHYS 206 F</w:t>
            </w:r>
          </w:p>
          <w:p w14:paraId="6D7F41D6" w14:textId="4EC05177" w:rsidR="002A12DF" w:rsidRPr="007E7AB0" w:rsidRDefault="25541811" w:rsidP="00E67E1F">
            <w:pPr>
              <w:rPr>
                <w:rFonts w:ascii="Calibri" w:hAnsi="Calibri"/>
                <w:sz w:val="21"/>
                <w:szCs w:val="21"/>
              </w:rPr>
            </w:pPr>
            <w:r w:rsidRPr="1C8691E8">
              <w:rPr>
                <w:rFonts w:ascii="Calibri" w:hAnsi="Calibri"/>
                <w:sz w:val="21"/>
                <w:szCs w:val="21"/>
              </w:rPr>
              <w:t>PSY 101 F</w:t>
            </w:r>
            <w:r w:rsidR="459B3E5E" w:rsidRPr="1C8691E8">
              <w:rPr>
                <w:rFonts w:ascii="Calibri" w:hAnsi="Calibri"/>
                <w:sz w:val="21"/>
                <w:szCs w:val="21"/>
              </w:rPr>
              <w:t>/</w:t>
            </w:r>
            <w:r w:rsidRPr="1C8691E8">
              <w:rPr>
                <w:rFonts w:ascii="Calibri" w:hAnsi="Calibri"/>
                <w:sz w:val="21"/>
                <w:szCs w:val="21"/>
              </w:rPr>
              <w:t>101HF</w:t>
            </w:r>
          </w:p>
        </w:tc>
        <w:tc>
          <w:tcPr>
            <w:tcW w:w="2880" w:type="dxa"/>
            <w:shd w:val="clear" w:color="auto" w:fill="auto"/>
          </w:tcPr>
          <w:p w14:paraId="15359AAC" w14:textId="6C8695E9" w:rsidR="038D0007" w:rsidRDefault="001C0723" w:rsidP="1C8691E8">
            <w:pPr>
              <w:jc w:val="center"/>
              <w:rPr>
                <w:rFonts w:ascii="Calibri" w:eastAsia="Calibri" w:hAnsi="Calibri" w:cs="Calibri"/>
                <w:sz w:val="19"/>
                <w:szCs w:val="19"/>
              </w:rPr>
            </w:pPr>
            <w:hyperlink r:id="rId9">
              <w:r w:rsidR="038D0007" w:rsidRPr="1C8691E8">
                <w:rPr>
                  <w:rStyle w:val="Hyperlink"/>
                  <w:rFonts w:ascii="Calibri" w:eastAsia="Calibri" w:hAnsi="Calibri" w:cs="Calibri"/>
                  <w:sz w:val="19"/>
                  <w:szCs w:val="19"/>
                </w:rPr>
                <w:t>Requirements | Marshall B. Ketchum University</w:t>
              </w:r>
            </w:hyperlink>
          </w:p>
          <w:p w14:paraId="5BE1763D" w14:textId="05886A39" w:rsidR="1C8691E8" w:rsidRDefault="1C8691E8" w:rsidP="1C8691E8">
            <w:pPr>
              <w:jc w:val="center"/>
              <w:rPr>
                <w:rFonts w:ascii="Calibri" w:eastAsia="Calibri" w:hAnsi="Calibri" w:cs="Calibri"/>
                <w:sz w:val="19"/>
                <w:szCs w:val="19"/>
              </w:rPr>
            </w:pPr>
          </w:p>
          <w:p w14:paraId="0D04E868" w14:textId="77777777" w:rsidR="006A1BB9" w:rsidRPr="007E7AB0" w:rsidRDefault="006A1BB9" w:rsidP="007E7AB0">
            <w:pPr>
              <w:jc w:val="center"/>
              <w:rPr>
                <w:rFonts w:ascii="Calibri" w:hAnsi="Calibri"/>
                <w:sz w:val="19"/>
                <w:szCs w:val="19"/>
              </w:rPr>
            </w:pPr>
            <w:r w:rsidRPr="007E7AB0">
              <w:rPr>
                <w:rFonts w:ascii="Calibri" w:hAnsi="Calibri"/>
                <w:sz w:val="19"/>
                <w:szCs w:val="19"/>
              </w:rPr>
              <w:t xml:space="preserve">Bachelor’s Degree </w:t>
            </w:r>
            <w:r w:rsidR="00E01A87">
              <w:rPr>
                <w:rFonts w:ascii="Calibri" w:hAnsi="Calibri"/>
                <w:sz w:val="19"/>
                <w:szCs w:val="19"/>
              </w:rPr>
              <w:t>Recommended</w:t>
            </w:r>
            <w:r w:rsidRPr="007E7AB0">
              <w:rPr>
                <w:rFonts w:ascii="Calibri" w:hAnsi="Calibri"/>
                <w:sz w:val="19"/>
                <w:szCs w:val="19"/>
              </w:rPr>
              <w:t>.</w:t>
            </w:r>
          </w:p>
          <w:p w14:paraId="6A05A809" w14:textId="77777777" w:rsidR="006A1BB9" w:rsidRPr="007E7AB0" w:rsidRDefault="006A1BB9" w:rsidP="006A1BB9">
            <w:pPr>
              <w:rPr>
                <w:rFonts w:ascii="Calibri" w:hAnsi="Calibri"/>
                <w:sz w:val="14"/>
                <w:szCs w:val="14"/>
              </w:rPr>
            </w:pPr>
          </w:p>
          <w:p w14:paraId="32C25231" w14:textId="51094A3A" w:rsidR="57354EEE" w:rsidRDefault="001C0723" w:rsidP="1C8691E8">
            <w:pPr>
              <w:jc w:val="center"/>
              <w:rPr>
                <w:rFonts w:ascii="Calibri" w:eastAsia="Calibri" w:hAnsi="Calibri" w:cs="Calibri"/>
                <w:sz w:val="19"/>
                <w:szCs w:val="19"/>
              </w:rPr>
            </w:pPr>
            <w:hyperlink r:id="rId10">
              <w:r w:rsidR="57354EEE" w:rsidRPr="1C8691E8">
                <w:rPr>
                  <w:rStyle w:val="Hyperlink"/>
                  <w:rFonts w:ascii="Calibri" w:eastAsia="Calibri" w:hAnsi="Calibri" w:cs="Calibri"/>
                  <w:sz w:val="19"/>
                  <w:szCs w:val="19"/>
                </w:rPr>
                <w:t>Fullerton College.pdf.pdf.pdf (ketchum.edu)</w:t>
              </w:r>
            </w:hyperlink>
          </w:p>
          <w:p w14:paraId="41C8F396" w14:textId="77777777" w:rsidR="00444336" w:rsidRPr="007E7AB0" w:rsidRDefault="00444336" w:rsidP="007E7AB0">
            <w:pPr>
              <w:jc w:val="center"/>
              <w:rPr>
                <w:rFonts w:ascii="Calibri" w:hAnsi="Calibri"/>
                <w:b/>
                <w:sz w:val="19"/>
                <w:szCs w:val="19"/>
                <w:u w:val="single"/>
              </w:rPr>
            </w:pPr>
          </w:p>
        </w:tc>
      </w:tr>
    </w:tbl>
    <w:p w14:paraId="72A3D3EC" w14:textId="77777777" w:rsidR="00F608CE" w:rsidRPr="007E7AB0" w:rsidRDefault="00F608CE">
      <w:pPr>
        <w:rPr>
          <w:rFonts w:ascii="Calibri" w:hAnsi="Calibri"/>
          <w:sz w:val="14"/>
          <w:szCs w:val="14"/>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750"/>
        <w:gridCol w:w="2880"/>
      </w:tblGrid>
      <w:tr w:rsidR="007007C0" w:rsidRPr="007E7AB0" w14:paraId="55BBD0C0" w14:textId="77777777" w:rsidTr="1C8691E8">
        <w:trPr>
          <w:trHeight w:val="395"/>
        </w:trPr>
        <w:tc>
          <w:tcPr>
            <w:tcW w:w="1620" w:type="dxa"/>
            <w:shd w:val="clear" w:color="auto" w:fill="E0E0E0"/>
            <w:vAlign w:val="center"/>
          </w:tcPr>
          <w:p w14:paraId="3E85D6E5" w14:textId="77777777" w:rsidR="007007C0" w:rsidRPr="007E7AB0" w:rsidRDefault="00444336" w:rsidP="007007C0">
            <w:pPr>
              <w:rPr>
                <w:rFonts w:ascii="Calibri" w:hAnsi="Calibri"/>
                <w:b/>
              </w:rPr>
            </w:pPr>
            <w:r w:rsidRPr="007E7AB0">
              <w:rPr>
                <w:rFonts w:ascii="Calibri" w:hAnsi="Calibri"/>
                <w:b/>
              </w:rPr>
              <w:t>UC</w:t>
            </w:r>
          </w:p>
        </w:tc>
        <w:tc>
          <w:tcPr>
            <w:tcW w:w="6750" w:type="dxa"/>
            <w:shd w:val="clear" w:color="auto" w:fill="E0E0E0"/>
            <w:vAlign w:val="center"/>
          </w:tcPr>
          <w:p w14:paraId="5B07CCB3" w14:textId="77777777" w:rsidR="007007C0" w:rsidRPr="007E7AB0" w:rsidRDefault="007007C0" w:rsidP="007007C0">
            <w:pPr>
              <w:rPr>
                <w:rFonts w:ascii="Calibri" w:hAnsi="Calibri"/>
                <w:b/>
              </w:rPr>
            </w:pPr>
            <w:r w:rsidRPr="007E7AB0">
              <w:rPr>
                <w:rFonts w:ascii="Calibri" w:hAnsi="Calibri"/>
                <w:b/>
              </w:rPr>
              <w:t>Major Courses</w:t>
            </w:r>
          </w:p>
        </w:tc>
        <w:tc>
          <w:tcPr>
            <w:tcW w:w="2880" w:type="dxa"/>
            <w:shd w:val="clear" w:color="auto" w:fill="E0E0E0"/>
            <w:vAlign w:val="center"/>
          </w:tcPr>
          <w:p w14:paraId="4707AF9E" w14:textId="77777777" w:rsidR="007007C0" w:rsidRPr="007E7AB0" w:rsidRDefault="007007C0" w:rsidP="007007C0">
            <w:pPr>
              <w:rPr>
                <w:rFonts w:ascii="Calibri" w:hAnsi="Calibri"/>
                <w:b/>
              </w:rPr>
            </w:pPr>
            <w:r w:rsidRPr="007E7AB0">
              <w:rPr>
                <w:rFonts w:ascii="Calibri" w:hAnsi="Calibri"/>
                <w:b/>
              </w:rPr>
              <w:t>Notes</w:t>
            </w:r>
          </w:p>
        </w:tc>
      </w:tr>
      <w:tr w:rsidR="007007C0" w:rsidRPr="007E7AB0" w14:paraId="182FE916" w14:textId="77777777" w:rsidTr="1C8691E8">
        <w:trPr>
          <w:trHeight w:val="4769"/>
        </w:trPr>
        <w:tc>
          <w:tcPr>
            <w:tcW w:w="1620" w:type="dxa"/>
            <w:shd w:val="clear" w:color="auto" w:fill="auto"/>
          </w:tcPr>
          <w:p w14:paraId="660944B6" w14:textId="77777777" w:rsidR="007007C0" w:rsidRPr="007E7AB0" w:rsidRDefault="00444336" w:rsidP="007007C0">
            <w:pPr>
              <w:rPr>
                <w:rFonts w:ascii="Calibri" w:hAnsi="Calibri"/>
                <w:b/>
                <w:sz w:val="21"/>
                <w:szCs w:val="21"/>
              </w:rPr>
            </w:pPr>
            <w:smartTag w:uri="urn:schemas-microsoft-com:office:smarttags" w:element="City">
              <w:smartTag w:uri="urn:schemas-microsoft-com:office:smarttags" w:element="place">
                <w:r w:rsidRPr="007E7AB0">
                  <w:rPr>
                    <w:rFonts w:ascii="Calibri" w:hAnsi="Calibri"/>
                    <w:b/>
                    <w:sz w:val="21"/>
                    <w:szCs w:val="21"/>
                  </w:rPr>
                  <w:t>Berkeley</w:t>
                </w:r>
              </w:smartTag>
            </w:smartTag>
          </w:p>
        </w:tc>
        <w:tc>
          <w:tcPr>
            <w:tcW w:w="6750" w:type="dxa"/>
            <w:shd w:val="clear" w:color="auto" w:fill="auto"/>
          </w:tcPr>
          <w:p w14:paraId="65396362" w14:textId="77777777" w:rsidR="00A7189A" w:rsidRPr="007E7AB0" w:rsidRDefault="00A7189A" w:rsidP="00666923">
            <w:pPr>
              <w:rPr>
                <w:rFonts w:ascii="Calibri" w:hAnsi="Calibri"/>
                <w:sz w:val="21"/>
                <w:szCs w:val="21"/>
              </w:rPr>
            </w:pPr>
            <w:r w:rsidRPr="007E7AB0">
              <w:rPr>
                <w:rFonts w:ascii="Calibri" w:hAnsi="Calibri"/>
                <w:sz w:val="21"/>
                <w:szCs w:val="21"/>
              </w:rPr>
              <w:t>ANAT 231 F</w:t>
            </w:r>
          </w:p>
          <w:p w14:paraId="761C9E1E" w14:textId="77777777" w:rsidR="00A7189A" w:rsidRPr="007E7AB0" w:rsidRDefault="00A7189A" w:rsidP="00666923">
            <w:pPr>
              <w:rPr>
                <w:rFonts w:ascii="Calibri" w:hAnsi="Calibri"/>
                <w:sz w:val="21"/>
                <w:szCs w:val="21"/>
              </w:rPr>
            </w:pPr>
            <w:r w:rsidRPr="007E7AB0">
              <w:rPr>
                <w:rFonts w:ascii="Calibri" w:hAnsi="Calibri"/>
                <w:sz w:val="21"/>
                <w:szCs w:val="21"/>
              </w:rPr>
              <w:t>ANAT 240 F</w:t>
            </w:r>
          </w:p>
          <w:p w14:paraId="1A0304D4" w14:textId="77777777" w:rsidR="00A7189A" w:rsidRPr="007E7AB0" w:rsidRDefault="00A7189A" w:rsidP="00666923">
            <w:pPr>
              <w:rPr>
                <w:rFonts w:ascii="Calibri" w:hAnsi="Calibri"/>
                <w:sz w:val="21"/>
                <w:szCs w:val="21"/>
              </w:rPr>
            </w:pPr>
            <w:r w:rsidRPr="007E7AB0">
              <w:rPr>
                <w:rFonts w:ascii="Calibri" w:hAnsi="Calibri"/>
                <w:sz w:val="21"/>
                <w:szCs w:val="21"/>
              </w:rPr>
              <w:t>Biochemistry course required (lab is not necessary)</w:t>
            </w:r>
          </w:p>
          <w:p w14:paraId="2EB789B8" w14:textId="77777777" w:rsidR="003B7A97" w:rsidRPr="007E7AB0" w:rsidRDefault="00EE1040" w:rsidP="00666923">
            <w:pPr>
              <w:rPr>
                <w:rFonts w:ascii="Calibri" w:hAnsi="Calibri"/>
                <w:sz w:val="21"/>
                <w:szCs w:val="21"/>
              </w:rPr>
            </w:pPr>
            <w:r w:rsidRPr="007E7AB0">
              <w:rPr>
                <w:rFonts w:ascii="Calibri" w:hAnsi="Calibri"/>
                <w:sz w:val="21"/>
                <w:szCs w:val="21"/>
              </w:rPr>
              <w:t>BIOL 170 F</w:t>
            </w:r>
          </w:p>
          <w:p w14:paraId="6B7F814A" w14:textId="77777777" w:rsidR="00EE1040" w:rsidRPr="007E7AB0" w:rsidRDefault="00EE1040" w:rsidP="00666923">
            <w:pPr>
              <w:rPr>
                <w:rFonts w:ascii="Calibri" w:hAnsi="Calibri"/>
                <w:sz w:val="21"/>
                <w:szCs w:val="21"/>
              </w:rPr>
            </w:pPr>
            <w:r w:rsidRPr="007E7AB0">
              <w:rPr>
                <w:rFonts w:ascii="Calibri" w:hAnsi="Calibri"/>
                <w:sz w:val="21"/>
                <w:szCs w:val="21"/>
              </w:rPr>
              <w:t>BIOL 272 F</w:t>
            </w:r>
            <w:r w:rsidRPr="007E7AB0">
              <w:rPr>
                <w:rFonts w:ascii="Calibri" w:hAnsi="Calibri"/>
                <w:sz w:val="21"/>
                <w:szCs w:val="21"/>
              </w:rPr>
              <w:br/>
              <w:t>BIOL 274 F</w:t>
            </w:r>
            <w:r w:rsidRPr="007E7AB0">
              <w:rPr>
                <w:rFonts w:ascii="Calibri" w:hAnsi="Calibri"/>
                <w:sz w:val="21"/>
                <w:szCs w:val="21"/>
              </w:rPr>
              <w:br/>
              <w:t>BIOL 276 F</w:t>
            </w:r>
          </w:p>
          <w:p w14:paraId="332E2FB4" w14:textId="77777777" w:rsidR="00EE1040" w:rsidRPr="007E7AB0" w:rsidRDefault="2D10CB21" w:rsidP="00666923">
            <w:pPr>
              <w:rPr>
                <w:rFonts w:ascii="Calibri" w:hAnsi="Calibri"/>
                <w:sz w:val="21"/>
                <w:szCs w:val="21"/>
              </w:rPr>
            </w:pPr>
            <w:r w:rsidRPr="1C8691E8">
              <w:rPr>
                <w:rFonts w:ascii="Calibri" w:hAnsi="Calibri"/>
                <w:sz w:val="21"/>
                <w:szCs w:val="21"/>
              </w:rPr>
              <w:t>CHEM 111AF</w:t>
            </w:r>
            <w:r w:rsidR="26CAB322" w:rsidRPr="1C8691E8">
              <w:rPr>
                <w:rFonts w:ascii="Calibri" w:hAnsi="Calibri"/>
                <w:sz w:val="21"/>
                <w:szCs w:val="21"/>
              </w:rPr>
              <w:t xml:space="preserve"> &amp; CHEM 111BF</w:t>
            </w:r>
          </w:p>
          <w:p w14:paraId="71976370" w14:textId="77777777" w:rsidR="00EE1040" w:rsidRPr="007E7AB0" w:rsidRDefault="2D10CB21" w:rsidP="00666923">
            <w:pPr>
              <w:rPr>
                <w:rFonts w:ascii="Calibri" w:hAnsi="Calibri"/>
                <w:sz w:val="21"/>
                <w:szCs w:val="21"/>
              </w:rPr>
            </w:pPr>
            <w:r w:rsidRPr="1C8691E8">
              <w:rPr>
                <w:rFonts w:ascii="Calibri" w:hAnsi="Calibri"/>
                <w:sz w:val="21"/>
                <w:szCs w:val="21"/>
              </w:rPr>
              <w:t>CHEM 211AF</w:t>
            </w:r>
            <w:r w:rsidR="26CAB322" w:rsidRPr="1C8691E8">
              <w:rPr>
                <w:rFonts w:ascii="Calibri" w:hAnsi="Calibri"/>
                <w:sz w:val="21"/>
                <w:szCs w:val="21"/>
              </w:rPr>
              <w:t xml:space="preserve"> &amp; </w:t>
            </w:r>
            <w:r w:rsidRPr="1C8691E8">
              <w:rPr>
                <w:rFonts w:ascii="Calibri" w:hAnsi="Calibri"/>
                <w:sz w:val="21"/>
                <w:szCs w:val="21"/>
              </w:rPr>
              <w:t>CHEM 211BF</w:t>
            </w:r>
          </w:p>
          <w:p w14:paraId="0A942FE9" w14:textId="4E2CE5E2" w:rsidR="00EE1040" w:rsidRPr="007E7AB0" w:rsidRDefault="2D10CB21" w:rsidP="00666923">
            <w:pPr>
              <w:rPr>
                <w:rFonts w:ascii="Calibri" w:hAnsi="Calibri"/>
                <w:sz w:val="21"/>
                <w:szCs w:val="21"/>
              </w:rPr>
            </w:pPr>
            <w:r w:rsidRPr="1C8691E8">
              <w:rPr>
                <w:rFonts w:ascii="Calibri" w:hAnsi="Calibri"/>
                <w:sz w:val="21"/>
                <w:szCs w:val="21"/>
              </w:rPr>
              <w:t>ENGL 100 F</w:t>
            </w:r>
            <w:r w:rsidR="6CAA3D87" w:rsidRPr="1C8691E8">
              <w:rPr>
                <w:rFonts w:ascii="Calibri" w:hAnsi="Calibri"/>
                <w:sz w:val="21"/>
                <w:szCs w:val="21"/>
              </w:rPr>
              <w:t>/</w:t>
            </w:r>
            <w:r w:rsidR="25541811" w:rsidRPr="1C8691E8">
              <w:rPr>
                <w:rFonts w:ascii="Calibri" w:hAnsi="Calibri"/>
                <w:sz w:val="21"/>
                <w:szCs w:val="21"/>
              </w:rPr>
              <w:t>100HF</w:t>
            </w:r>
            <w:r w:rsidR="110EC1CF" w:rsidRPr="1C8691E8">
              <w:rPr>
                <w:rFonts w:ascii="Calibri" w:hAnsi="Calibri"/>
                <w:sz w:val="21"/>
                <w:szCs w:val="21"/>
              </w:rPr>
              <w:t xml:space="preserve"> or ENGL 101 F</w:t>
            </w:r>
            <w:r w:rsidR="6CD54027" w:rsidRPr="1C8691E8">
              <w:rPr>
                <w:rFonts w:ascii="Calibri" w:hAnsi="Calibri"/>
                <w:sz w:val="21"/>
                <w:szCs w:val="21"/>
              </w:rPr>
              <w:t xml:space="preserve"> or ENGL 110 F</w:t>
            </w:r>
          </w:p>
          <w:p w14:paraId="3CAEE5AD" w14:textId="5BDCD7BA" w:rsidR="00EE1040" w:rsidRPr="007E7AB0" w:rsidRDefault="2D10CB21" w:rsidP="00666923">
            <w:pPr>
              <w:rPr>
                <w:rFonts w:ascii="Calibri" w:hAnsi="Calibri"/>
                <w:sz w:val="21"/>
                <w:szCs w:val="21"/>
              </w:rPr>
            </w:pPr>
            <w:r w:rsidRPr="1C8691E8">
              <w:rPr>
                <w:rFonts w:ascii="Calibri" w:hAnsi="Calibri"/>
                <w:sz w:val="21"/>
                <w:szCs w:val="21"/>
              </w:rPr>
              <w:t>ENGL 102 F</w:t>
            </w:r>
            <w:r w:rsidR="6198A362" w:rsidRPr="1C8691E8">
              <w:rPr>
                <w:rFonts w:ascii="Calibri" w:hAnsi="Calibri"/>
                <w:sz w:val="21"/>
                <w:szCs w:val="21"/>
              </w:rPr>
              <w:t>/</w:t>
            </w:r>
            <w:r w:rsidR="25541811" w:rsidRPr="1C8691E8">
              <w:rPr>
                <w:rFonts w:ascii="Calibri" w:hAnsi="Calibri"/>
                <w:sz w:val="21"/>
                <w:szCs w:val="21"/>
              </w:rPr>
              <w:t>102HF</w:t>
            </w:r>
          </w:p>
          <w:p w14:paraId="5B2ECE35" w14:textId="2F109A62" w:rsidR="00EE1040" w:rsidRPr="007E7AB0" w:rsidRDefault="2D10CB21" w:rsidP="00666923">
            <w:pPr>
              <w:rPr>
                <w:rFonts w:ascii="Calibri" w:hAnsi="Calibri"/>
                <w:sz w:val="21"/>
                <w:szCs w:val="21"/>
              </w:rPr>
            </w:pPr>
            <w:r w:rsidRPr="1C8691E8">
              <w:rPr>
                <w:rFonts w:ascii="Calibri" w:hAnsi="Calibri"/>
                <w:sz w:val="21"/>
                <w:szCs w:val="21"/>
              </w:rPr>
              <w:t>ENGL 103 F</w:t>
            </w:r>
            <w:r w:rsidR="6F009136" w:rsidRPr="1C8691E8">
              <w:rPr>
                <w:rFonts w:ascii="Calibri" w:hAnsi="Calibri"/>
                <w:sz w:val="21"/>
                <w:szCs w:val="21"/>
              </w:rPr>
              <w:t>/</w:t>
            </w:r>
            <w:r w:rsidR="25541811" w:rsidRPr="1C8691E8">
              <w:rPr>
                <w:rFonts w:ascii="Calibri" w:hAnsi="Calibri"/>
                <w:sz w:val="21"/>
                <w:szCs w:val="21"/>
              </w:rPr>
              <w:t xml:space="preserve">103HF </w:t>
            </w:r>
            <w:r w:rsidRPr="1C8691E8">
              <w:rPr>
                <w:rFonts w:ascii="Calibri" w:hAnsi="Calibri"/>
                <w:sz w:val="21"/>
                <w:szCs w:val="21"/>
              </w:rPr>
              <w:t>or</w:t>
            </w:r>
            <w:r w:rsidR="704473A1" w:rsidRPr="1C8691E8">
              <w:rPr>
                <w:rFonts w:ascii="Calibri" w:hAnsi="Calibri"/>
                <w:sz w:val="21"/>
                <w:szCs w:val="21"/>
              </w:rPr>
              <w:t xml:space="preserve"> ENGL 201 F</w:t>
            </w:r>
          </w:p>
          <w:p w14:paraId="750905A3" w14:textId="3CD50C63" w:rsidR="00A7189A" w:rsidRPr="007E7AB0" w:rsidRDefault="704473A1" w:rsidP="00666923">
            <w:pPr>
              <w:rPr>
                <w:rFonts w:ascii="Calibri" w:hAnsi="Calibri"/>
                <w:sz w:val="21"/>
                <w:szCs w:val="21"/>
              </w:rPr>
            </w:pPr>
            <w:r w:rsidRPr="1C8691E8">
              <w:rPr>
                <w:rFonts w:ascii="Calibri" w:hAnsi="Calibri"/>
                <w:sz w:val="21"/>
                <w:szCs w:val="21"/>
              </w:rPr>
              <w:t>MATH 120 F</w:t>
            </w:r>
            <w:r w:rsidR="4642D9CC" w:rsidRPr="1C8691E8">
              <w:rPr>
                <w:rFonts w:ascii="Calibri" w:hAnsi="Calibri"/>
                <w:sz w:val="21"/>
                <w:szCs w:val="21"/>
              </w:rPr>
              <w:t>/</w:t>
            </w:r>
            <w:r w:rsidR="25541811" w:rsidRPr="1C8691E8">
              <w:rPr>
                <w:rFonts w:ascii="Calibri" w:hAnsi="Calibri"/>
                <w:sz w:val="21"/>
                <w:szCs w:val="21"/>
              </w:rPr>
              <w:t>120HF</w:t>
            </w:r>
            <w:r w:rsidR="110EC1CF" w:rsidRPr="1C8691E8">
              <w:rPr>
                <w:rFonts w:ascii="Calibri" w:hAnsi="Calibri"/>
                <w:sz w:val="21"/>
                <w:szCs w:val="21"/>
              </w:rPr>
              <w:t xml:space="preserve"> or MATH 121 F</w:t>
            </w:r>
            <w:r w:rsidR="79E7BBEA" w:rsidRPr="1C8691E8">
              <w:rPr>
                <w:rFonts w:ascii="Calibri" w:hAnsi="Calibri"/>
                <w:sz w:val="21"/>
                <w:szCs w:val="21"/>
              </w:rPr>
              <w:t xml:space="preserve"> or</w:t>
            </w:r>
            <w:r w:rsidR="1A8A77BD" w:rsidRPr="1C8691E8">
              <w:rPr>
                <w:rFonts w:ascii="Calibri" w:hAnsi="Calibri"/>
                <w:sz w:val="21"/>
                <w:szCs w:val="21"/>
              </w:rPr>
              <w:t xml:space="preserve"> PSY 161 F</w:t>
            </w:r>
            <w:r w:rsidR="7CD3EE38" w:rsidRPr="1C8691E8">
              <w:rPr>
                <w:rFonts w:ascii="Calibri" w:hAnsi="Calibri"/>
                <w:sz w:val="21"/>
                <w:szCs w:val="21"/>
              </w:rPr>
              <w:t>/</w:t>
            </w:r>
            <w:r w:rsidR="1A8A77BD" w:rsidRPr="1C8691E8">
              <w:rPr>
                <w:rFonts w:ascii="Calibri" w:hAnsi="Calibri"/>
                <w:sz w:val="21"/>
                <w:szCs w:val="21"/>
              </w:rPr>
              <w:t xml:space="preserve">161HF or </w:t>
            </w:r>
            <w:r w:rsidR="79E7BBEA" w:rsidRPr="1C8691E8">
              <w:rPr>
                <w:rFonts w:ascii="Calibri" w:hAnsi="Calibri"/>
                <w:sz w:val="21"/>
                <w:szCs w:val="21"/>
              </w:rPr>
              <w:t>SOSC 120 F</w:t>
            </w:r>
          </w:p>
          <w:p w14:paraId="45E57CD4" w14:textId="7CA35183" w:rsidR="00A7189A" w:rsidRPr="007E7AB0" w:rsidRDefault="2D10CB21" w:rsidP="00666923">
            <w:pPr>
              <w:rPr>
                <w:rFonts w:ascii="Calibri" w:hAnsi="Calibri"/>
                <w:sz w:val="21"/>
                <w:szCs w:val="21"/>
              </w:rPr>
            </w:pPr>
            <w:r w:rsidRPr="1C8691E8">
              <w:rPr>
                <w:rFonts w:ascii="Calibri" w:hAnsi="Calibri"/>
                <w:sz w:val="21"/>
                <w:szCs w:val="21"/>
              </w:rPr>
              <w:t>MATH 15</w:t>
            </w:r>
            <w:r w:rsidR="110EC1CF" w:rsidRPr="1C8691E8">
              <w:rPr>
                <w:rFonts w:ascii="Calibri" w:hAnsi="Calibri"/>
                <w:sz w:val="21"/>
                <w:szCs w:val="21"/>
              </w:rPr>
              <w:t>1</w:t>
            </w:r>
            <w:r w:rsidRPr="1C8691E8">
              <w:rPr>
                <w:rFonts w:ascii="Calibri" w:hAnsi="Calibri"/>
                <w:sz w:val="21"/>
                <w:szCs w:val="21"/>
              </w:rPr>
              <w:t>F</w:t>
            </w:r>
            <w:r w:rsidR="002251D0" w:rsidRPr="1C8691E8">
              <w:rPr>
                <w:rFonts w:ascii="Calibri" w:hAnsi="Calibri"/>
                <w:sz w:val="21"/>
                <w:szCs w:val="21"/>
              </w:rPr>
              <w:t>/</w:t>
            </w:r>
            <w:r w:rsidR="25541811" w:rsidRPr="1C8691E8">
              <w:rPr>
                <w:rFonts w:ascii="Calibri" w:hAnsi="Calibri"/>
                <w:sz w:val="21"/>
                <w:szCs w:val="21"/>
              </w:rPr>
              <w:t>15</w:t>
            </w:r>
            <w:r w:rsidR="110EC1CF" w:rsidRPr="1C8691E8">
              <w:rPr>
                <w:rFonts w:ascii="Calibri" w:hAnsi="Calibri"/>
                <w:sz w:val="21"/>
                <w:szCs w:val="21"/>
              </w:rPr>
              <w:t>1</w:t>
            </w:r>
            <w:r w:rsidR="25541811" w:rsidRPr="1C8691E8">
              <w:rPr>
                <w:rFonts w:ascii="Calibri" w:hAnsi="Calibri"/>
                <w:sz w:val="21"/>
                <w:szCs w:val="21"/>
              </w:rPr>
              <w:t>HF</w:t>
            </w:r>
            <w:r w:rsidR="00A7189A">
              <w:br/>
            </w:r>
            <w:r w:rsidR="704473A1" w:rsidRPr="1C8691E8">
              <w:rPr>
                <w:rFonts w:ascii="Calibri" w:hAnsi="Calibri"/>
                <w:sz w:val="21"/>
                <w:szCs w:val="21"/>
              </w:rPr>
              <w:t>MICR 262 F</w:t>
            </w:r>
          </w:p>
          <w:p w14:paraId="25EF5EFE" w14:textId="77777777" w:rsidR="00EE1040" w:rsidRPr="007E7AB0" w:rsidRDefault="2D10CB21" w:rsidP="00666923">
            <w:pPr>
              <w:rPr>
                <w:rFonts w:ascii="Calibri" w:hAnsi="Calibri"/>
                <w:sz w:val="21"/>
                <w:szCs w:val="21"/>
              </w:rPr>
            </w:pPr>
            <w:r w:rsidRPr="1C8691E8">
              <w:rPr>
                <w:rFonts w:ascii="Calibri" w:hAnsi="Calibri"/>
                <w:sz w:val="21"/>
                <w:szCs w:val="21"/>
              </w:rPr>
              <w:t>PHYS 210 F &amp; PHYS 211 F</w:t>
            </w:r>
          </w:p>
          <w:p w14:paraId="004EEA09" w14:textId="57C15AD4" w:rsidR="00A7189A" w:rsidRPr="007E7AB0" w:rsidRDefault="704473A1" w:rsidP="00666923">
            <w:pPr>
              <w:rPr>
                <w:rFonts w:ascii="Calibri" w:hAnsi="Calibri"/>
                <w:sz w:val="21"/>
                <w:szCs w:val="21"/>
              </w:rPr>
            </w:pPr>
            <w:r w:rsidRPr="1C8691E8">
              <w:rPr>
                <w:rFonts w:ascii="Calibri" w:hAnsi="Calibri"/>
                <w:sz w:val="21"/>
                <w:szCs w:val="21"/>
              </w:rPr>
              <w:t>PSY 101 F</w:t>
            </w:r>
            <w:r w:rsidR="757772F0" w:rsidRPr="1C8691E8">
              <w:rPr>
                <w:rFonts w:ascii="Calibri" w:hAnsi="Calibri"/>
                <w:sz w:val="21"/>
                <w:szCs w:val="21"/>
              </w:rPr>
              <w:t>/</w:t>
            </w:r>
            <w:r w:rsidR="25541811" w:rsidRPr="1C8691E8">
              <w:rPr>
                <w:rFonts w:ascii="Calibri" w:hAnsi="Calibri"/>
                <w:sz w:val="21"/>
                <w:szCs w:val="21"/>
              </w:rPr>
              <w:t>101HF</w:t>
            </w:r>
          </w:p>
        </w:tc>
        <w:tc>
          <w:tcPr>
            <w:tcW w:w="2880" w:type="dxa"/>
            <w:shd w:val="clear" w:color="auto" w:fill="auto"/>
          </w:tcPr>
          <w:p w14:paraId="69A8378A" w14:textId="77777777" w:rsidR="00A7189A" w:rsidRDefault="00A7189A" w:rsidP="007E7AB0">
            <w:pPr>
              <w:jc w:val="center"/>
              <w:rPr>
                <w:rFonts w:ascii="Calibri" w:hAnsi="Calibri"/>
                <w:sz w:val="19"/>
                <w:szCs w:val="19"/>
              </w:rPr>
            </w:pPr>
            <w:r w:rsidRPr="007E7AB0">
              <w:rPr>
                <w:rFonts w:ascii="Calibri" w:hAnsi="Calibri"/>
                <w:sz w:val="19"/>
                <w:szCs w:val="19"/>
              </w:rPr>
              <w:t>Bachelor’s Degree required.</w:t>
            </w:r>
          </w:p>
          <w:p w14:paraId="44EAFD9C" w14:textId="77777777" w:rsidR="00246445" w:rsidRDefault="00246445" w:rsidP="007E7AB0">
            <w:pPr>
              <w:jc w:val="center"/>
              <w:rPr>
                <w:rFonts w:ascii="Calibri" w:hAnsi="Calibri"/>
                <w:sz w:val="19"/>
                <w:szCs w:val="19"/>
              </w:rPr>
            </w:pPr>
          </w:p>
          <w:p w14:paraId="133E6065" w14:textId="77777777" w:rsidR="00246445" w:rsidRPr="007E7AB0" w:rsidRDefault="00246445" w:rsidP="007E7AB0">
            <w:pPr>
              <w:jc w:val="center"/>
              <w:rPr>
                <w:rFonts w:ascii="Calibri" w:hAnsi="Calibri"/>
                <w:sz w:val="19"/>
                <w:szCs w:val="19"/>
              </w:rPr>
            </w:pPr>
            <w:r>
              <w:rPr>
                <w:rFonts w:ascii="Calibri" w:hAnsi="Calibri"/>
                <w:sz w:val="19"/>
                <w:szCs w:val="19"/>
              </w:rPr>
              <w:t>Minimum undergraduate GPA requirement is 3.0</w:t>
            </w:r>
          </w:p>
          <w:p w14:paraId="3DEEC669" w14:textId="186146CE" w:rsidR="00A7189A" w:rsidRPr="007E7AB0" w:rsidRDefault="00A7189A" w:rsidP="1C8691E8">
            <w:pPr>
              <w:rPr>
                <w:rFonts w:ascii="Calibri" w:hAnsi="Calibri"/>
                <w:sz w:val="14"/>
                <w:szCs w:val="14"/>
              </w:rPr>
            </w:pPr>
          </w:p>
          <w:p w14:paraId="2C946AA7" w14:textId="1B00EFCB" w:rsidR="1FA8C937" w:rsidRDefault="001C0723" w:rsidP="1C8691E8">
            <w:pPr>
              <w:jc w:val="center"/>
              <w:rPr>
                <w:rFonts w:ascii="Calibri" w:eastAsia="Calibri" w:hAnsi="Calibri" w:cs="Calibri"/>
                <w:sz w:val="19"/>
                <w:szCs w:val="19"/>
              </w:rPr>
            </w:pPr>
            <w:hyperlink r:id="rId11">
              <w:r w:rsidR="1FA8C937" w:rsidRPr="1C8691E8">
                <w:rPr>
                  <w:rStyle w:val="Hyperlink"/>
                  <w:rFonts w:ascii="Calibri" w:eastAsia="Calibri" w:hAnsi="Calibri" w:cs="Calibri"/>
                  <w:sz w:val="19"/>
                  <w:szCs w:val="19"/>
                </w:rPr>
                <w:t>Course Requirements - UC Berkeley School of Optometry</w:t>
              </w:r>
            </w:hyperlink>
          </w:p>
          <w:p w14:paraId="3656B9AB" w14:textId="77777777" w:rsidR="00F608CE" w:rsidRPr="007E7AB0" w:rsidRDefault="00F608CE" w:rsidP="007E7AB0">
            <w:pPr>
              <w:jc w:val="center"/>
              <w:rPr>
                <w:rFonts w:ascii="Calibri" w:hAnsi="Calibri"/>
                <w:b/>
                <w:sz w:val="19"/>
                <w:szCs w:val="19"/>
              </w:rPr>
            </w:pPr>
          </w:p>
        </w:tc>
      </w:tr>
      <w:tr w:rsidR="002A12DF" w:rsidRPr="007E7AB0" w14:paraId="3E1B7D1D" w14:textId="77777777" w:rsidTr="1C8691E8">
        <w:trPr>
          <w:trHeight w:val="1985"/>
        </w:trPr>
        <w:tc>
          <w:tcPr>
            <w:tcW w:w="11250" w:type="dxa"/>
            <w:gridSpan w:val="3"/>
            <w:shd w:val="clear" w:color="auto" w:fill="auto"/>
            <w:vAlign w:val="center"/>
          </w:tcPr>
          <w:p w14:paraId="6134A417" w14:textId="77777777" w:rsidR="002A12DF" w:rsidRPr="007E7AB0" w:rsidRDefault="002A12DF" w:rsidP="007E7AB0">
            <w:pPr>
              <w:jc w:val="center"/>
              <w:rPr>
                <w:rFonts w:ascii="Calibri" w:hAnsi="Calibri"/>
                <w:b/>
                <w:sz w:val="21"/>
                <w:szCs w:val="21"/>
              </w:rPr>
            </w:pPr>
            <w:r w:rsidRPr="007E7AB0">
              <w:rPr>
                <w:rFonts w:ascii="Calibri" w:hAnsi="Calibri"/>
                <w:b/>
                <w:sz w:val="21"/>
                <w:szCs w:val="21"/>
              </w:rPr>
              <w:t>* Optometry Admission Test (OAT) Information:</w:t>
            </w:r>
          </w:p>
          <w:p w14:paraId="45FB0818" w14:textId="77777777" w:rsidR="002A12DF" w:rsidRPr="007E7AB0" w:rsidRDefault="002A12DF" w:rsidP="002A12DF">
            <w:pPr>
              <w:rPr>
                <w:rFonts w:ascii="Calibri" w:hAnsi="Calibri"/>
                <w:b/>
                <w:sz w:val="14"/>
                <w:szCs w:val="14"/>
              </w:rPr>
            </w:pPr>
          </w:p>
          <w:p w14:paraId="160D1A8A" w14:textId="6D7C2CEC" w:rsidR="002A12DF" w:rsidRPr="007E7AB0" w:rsidRDefault="68AD5D3D" w:rsidP="1C8691E8">
            <w:pPr>
              <w:rPr>
                <w:rFonts w:ascii="Calibri" w:hAnsi="Calibri"/>
                <w:sz w:val="20"/>
                <w:szCs w:val="20"/>
              </w:rPr>
            </w:pPr>
            <w:r w:rsidRPr="1C8691E8">
              <w:rPr>
                <w:rFonts w:ascii="Calibri" w:hAnsi="Calibri"/>
                <w:sz w:val="20"/>
                <w:szCs w:val="20"/>
              </w:rPr>
              <w:t>OAT is offered as a computerized test at Prometric Testing Centers and can be taken an unlimited number of times but must wait at least 90 days between testing dates (including any combination of written and computerized tests).  See</w:t>
            </w:r>
            <w:r w:rsidR="7C928401" w:rsidRPr="1C8691E8">
              <w:rPr>
                <w:rFonts w:ascii="Calibri" w:hAnsi="Calibri"/>
                <w:sz w:val="20"/>
                <w:szCs w:val="20"/>
              </w:rPr>
              <w:t xml:space="preserve"> </w:t>
            </w:r>
            <w:hyperlink r:id="rId12">
              <w:r w:rsidR="7C928401" w:rsidRPr="1C8691E8">
                <w:rPr>
                  <w:rStyle w:val="Hyperlink"/>
                  <w:rFonts w:ascii="Calibri" w:eastAsia="Calibri" w:hAnsi="Calibri" w:cs="Calibri"/>
                  <w:sz w:val="20"/>
                  <w:szCs w:val="20"/>
                </w:rPr>
                <w:t>Prometric</w:t>
              </w:r>
            </w:hyperlink>
            <w:r w:rsidRPr="1C8691E8">
              <w:rPr>
                <w:rFonts w:ascii="Calibri" w:hAnsi="Calibri"/>
                <w:b/>
                <w:bCs/>
                <w:sz w:val="20"/>
                <w:szCs w:val="20"/>
              </w:rPr>
              <w:t xml:space="preserve"> </w:t>
            </w:r>
            <w:r w:rsidRPr="1C8691E8">
              <w:rPr>
                <w:rFonts w:ascii="Calibri" w:hAnsi="Calibri"/>
                <w:sz w:val="20"/>
                <w:szCs w:val="20"/>
              </w:rPr>
              <w:t>for information.</w:t>
            </w:r>
          </w:p>
          <w:p w14:paraId="53128261" w14:textId="77777777" w:rsidR="00213DBE" w:rsidRPr="007E7AB0" w:rsidRDefault="00213DBE" w:rsidP="002A12DF">
            <w:pPr>
              <w:rPr>
                <w:rFonts w:ascii="Calibri" w:hAnsi="Calibri"/>
                <w:sz w:val="14"/>
                <w:szCs w:val="14"/>
              </w:rPr>
            </w:pPr>
          </w:p>
          <w:p w14:paraId="70B6DFF7" w14:textId="54CAD2EB" w:rsidR="00213DBE" w:rsidRPr="007E7AB0" w:rsidRDefault="0B39A6FA" w:rsidP="1C8691E8">
            <w:pPr>
              <w:rPr>
                <w:rFonts w:ascii="Calibri" w:eastAsia="Calibri" w:hAnsi="Calibri" w:cs="Calibri"/>
                <w:sz w:val="20"/>
                <w:szCs w:val="20"/>
              </w:rPr>
            </w:pPr>
            <w:r w:rsidRPr="1C8691E8">
              <w:rPr>
                <w:rFonts w:ascii="Calibri" w:hAnsi="Calibri"/>
                <w:sz w:val="20"/>
                <w:szCs w:val="20"/>
              </w:rPr>
              <w:t>For additional information and a list of Optometry Schools, go to</w:t>
            </w:r>
            <w:r w:rsidRPr="1C8691E8">
              <w:rPr>
                <w:rFonts w:ascii="Calibri" w:hAnsi="Calibri"/>
                <w:b/>
                <w:bCs/>
                <w:sz w:val="20"/>
                <w:szCs w:val="20"/>
              </w:rPr>
              <w:t xml:space="preserve"> </w:t>
            </w:r>
            <w:hyperlink r:id="rId13">
              <w:r w:rsidR="5EA9641D" w:rsidRPr="1C8691E8">
                <w:rPr>
                  <w:rStyle w:val="Hyperlink"/>
                  <w:rFonts w:ascii="Calibri" w:eastAsia="Calibri" w:hAnsi="Calibri" w:cs="Calibri"/>
                  <w:sz w:val="20"/>
                  <w:szCs w:val="20"/>
                </w:rPr>
                <w:t>ASCO – Association of Schools and Colleges of Optometry (optometriceducation.org)</w:t>
              </w:r>
            </w:hyperlink>
          </w:p>
        </w:tc>
      </w:tr>
      <w:tr w:rsidR="0036654A" w:rsidRPr="007E7AB0" w14:paraId="2B4A6A70" w14:textId="77777777" w:rsidTr="1C8691E8">
        <w:trPr>
          <w:trHeight w:val="780"/>
        </w:trPr>
        <w:tc>
          <w:tcPr>
            <w:tcW w:w="11250" w:type="dxa"/>
            <w:gridSpan w:val="3"/>
            <w:shd w:val="clear" w:color="auto" w:fill="auto"/>
            <w:vAlign w:val="center"/>
          </w:tcPr>
          <w:p w14:paraId="6D37A378" w14:textId="77777777" w:rsidR="0036654A" w:rsidRPr="007E7AB0" w:rsidRDefault="00444336" w:rsidP="007E7AB0">
            <w:pPr>
              <w:jc w:val="center"/>
              <w:rPr>
                <w:rFonts w:ascii="Calibri" w:hAnsi="Calibri"/>
                <w:b/>
                <w:sz w:val="19"/>
                <w:szCs w:val="19"/>
              </w:rPr>
            </w:pPr>
            <w:r w:rsidRPr="007E7AB0">
              <w:rPr>
                <w:rFonts w:ascii="Calibri" w:hAnsi="Calibri"/>
                <w:b/>
                <w:sz w:val="19"/>
                <w:szCs w:val="19"/>
              </w:rPr>
              <w:t>SUBJECT TO CHANGE WITHOUT NOTICE</w:t>
            </w:r>
          </w:p>
          <w:p w14:paraId="08418C55" w14:textId="115555C4" w:rsidR="0036654A" w:rsidRPr="003C4FBA" w:rsidRDefault="63DB8F30" w:rsidP="003C4FBA">
            <w:pPr>
              <w:jc w:val="center"/>
              <w:rPr>
                <w:rFonts w:ascii="Calibri" w:hAnsi="Calibri"/>
                <w:sz w:val="19"/>
                <w:szCs w:val="19"/>
              </w:rPr>
            </w:pPr>
            <w:r w:rsidRPr="1C8691E8">
              <w:rPr>
                <w:rFonts w:ascii="Calibri" w:hAnsi="Calibri"/>
                <w:sz w:val="19"/>
                <w:szCs w:val="19"/>
              </w:rPr>
              <w:t xml:space="preserve">Updated by </w:t>
            </w:r>
            <w:r w:rsidR="674294D8" w:rsidRPr="1C8691E8">
              <w:rPr>
                <w:rFonts w:ascii="Calibri" w:hAnsi="Calibri"/>
                <w:sz w:val="19"/>
                <w:szCs w:val="19"/>
              </w:rPr>
              <w:t xml:space="preserve">Dr. </w:t>
            </w:r>
            <w:r w:rsidRPr="1C8691E8">
              <w:rPr>
                <w:rFonts w:ascii="Calibri" w:hAnsi="Calibri"/>
                <w:sz w:val="19"/>
                <w:szCs w:val="19"/>
              </w:rPr>
              <w:t xml:space="preserve">Lee / </w:t>
            </w:r>
            <w:bookmarkStart w:id="0" w:name="_GoBack"/>
            <w:bookmarkEnd w:id="0"/>
            <w:r w:rsidR="61E5B6DE" w:rsidRPr="1C8691E8">
              <w:rPr>
                <w:rFonts w:ascii="Calibri" w:hAnsi="Calibri"/>
                <w:sz w:val="19"/>
                <w:szCs w:val="19"/>
              </w:rPr>
              <w:t>Moon</w:t>
            </w:r>
            <w:r w:rsidR="1A8A77BD" w:rsidRPr="1C8691E8">
              <w:rPr>
                <w:rFonts w:ascii="Calibri" w:hAnsi="Calibri"/>
                <w:sz w:val="19"/>
                <w:szCs w:val="19"/>
              </w:rPr>
              <w:t xml:space="preserve">  (</w:t>
            </w:r>
            <w:r w:rsidR="4F930DCD" w:rsidRPr="1C8691E8">
              <w:rPr>
                <w:rFonts w:ascii="Calibri" w:hAnsi="Calibri"/>
                <w:sz w:val="19"/>
                <w:szCs w:val="19"/>
              </w:rPr>
              <w:t>1</w:t>
            </w:r>
            <w:r w:rsidR="1A8A77BD" w:rsidRPr="1C8691E8">
              <w:rPr>
                <w:rFonts w:ascii="Calibri" w:hAnsi="Calibri"/>
                <w:sz w:val="19"/>
                <w:szCs w:val="19"/>
              </w:rPr>
              <w:t>0</w:t>
            </w:r>
            <w:r w:rsidRPr="1C8691E8">
              <w:rPr>
                <w:rFonts w:ascii="Calibri" w:hAnsi="Calibri"/>
                <w:sz w:val="19"/>
                <w:szCs w:val="19"/>
              </w:rPr>
              <w:t>/</w:t>
            </w:r>
            <w:r w:rsidR="25541811" w:rsidRPr="1C8691E8">
              <w:rPr>
                <w:rFonts w:ascii="Calibri" w:hAnsi="Calibri"/>
                <w:sz w:val="19"/>
                <w:szCs w:val="19"/>
              </w:rPr>
              <w:t>20</w:t>
            </w:r>
            <w:r w:rsidR="62C4A06D" w:rsidRPr="1C8691E8">
              <w:rPr>
                <w:rFonts w:ascii="Calibri" w:hAnsi="Calibri"/>
                <w:sz w:val="19"/>
                <w:szCs w:val="19"/>
              </w:rPr>
              <w:t>2</w:t>
            </w:r>
            <w:r w:rsidR="30CCCD4A" w:rsidRPr="1C8691E8">
              <w:rPr>
                <w:rFonts w:ascii="Calibri" w:hAnsi="Calibri"/>
                <w:sz w:val="19"/>
                <w:szCs w:val="19"/>
              </w:rPr>
              <w:t>4</w:t>
            </w:r>
            <w:r w:rsidRPr="1C8691E8">
              <w:rPr>
                <w:rFonts w:ascii="Calibri" w:hAnsi="Calibri"/>
                <w:sz w:val="19"/>
                <w:szCs w:val="19"/>
              </w:rPr>
              <w:t>)</w:t>
            </w:r>
          </w:p>
        </w:tc>
      </w:tr>
    </w:tbl>
    <w:p w14:paraId="62486C05" w14:textId="77777777" w:rsidR="00AF6432" w:rsidRPr="007E7AB0" w:rsidRDefault="00AF6432" w:rsidP="00CC054F">
      <w:pPr>
        <w:rPr>
          <w:rFonts w:ascii="Calibri" w:hAnsi="Calibri"/>
          <w:sz w:val="4"/>
          <w:szCs w:val="4"/>
        </w:rPr>
      </w:pPr>
    </w:p>
    <w:sectPr w:rsidR="00AF6432" w:rsidRPr="007E7AB0" w:rsidSect="00F608CE">
      <w:pgSz w:w="12240" w:h="15840"/>
      <w:pgMar w:top="630" w:right="576" w:bottom="18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AE68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880E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2C19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A27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02A31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8639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6E28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BED7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FC01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F604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8B4AE2"/>
    <w:multiLevelType w:val="hybridMultilevel"/>
    <w:tmpl w:val="FCA600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1773D"/>
    <w:multiLevelType w:val="hybridMultilevel"/>
    <w:tmpl w:val="71EC00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F0"/>
    <w:rsid w:val="0000008B"/>
    <w:rsid w:val="00002A35"/>
    <w:rsid w:val="0001111A"/>
    <w:rsid w:val="000126DC"/>
    <w:rsid w:val="00013C16"/>
    <w:rsid w:val="00022D43"/>
    <w:rsid w:val="0002351E"/>
    <w:rsid w:val="00024C09"/>
    <w:rsid w:val="00026D32"/>
    <w:rsid w:val="00032A4B"/>
    <w:rsid w:val="00033011"/>
    <w:rsid w:val="0003518E"/>
    <w:rsid w:val="00036E2E"/>
    <w:rsid w:val="00045D85"/>
    <w:rsid w:val="00050F40"/>
    <w:rsid w:val="0005627D"/>
    <w:rsid w:val="000627E5"/>
    <w:rsid w:val="00064A66"/>
    <w:rsid w:val="00072A3C"/>
    <w:rsid w:val="0007386D"/>
    <w:rsid w:val="000740BE"/>
    <w:rsid w:val="00077296"/>
    <w:rsid w:val="000820CE"/>
    <w:rsid w:val="00085575"/>
    <w:rsid w:val="00086A83"/>
    <w:rsid w:val="00092242"/>
    <w:rsid w:val="000926D3"/>
    <w:rsid w:val="00097C28"/>
    <w:rsid w:val="000A1E78"/>
    <w:rsid w:val="000A2CF8"/>
    <w:rsid w:val="000A52AB"/>
    <w:rsid w:val="000B0F27"/>
    <w:rsid w:val="000B2A84"/>
    <w:rsid w:val="000B2ADA"/>
    <w:rsid w:val="000B538F"/>
    <w:rsid w:val="000B554F"/>
    <w:rsid w:val="000B799D"/>
    <w:rsid w:val="000C175A"/>
    <w:rsid w:val="000C1E32"/>
    <w:rsid w:val="000C214E"/>
    <w:rsid w:val="000C46EA"/>
    <w:rsid w:val="000C61D2"/>
    <w:rsid w:val="000C6A7C"/>
    <w:rsid w:val="000D0FD4"/>
    <w:rsid w:val="000D13F0"/>
    <w:rsid w:val="000D36C0"/>
    <w:rsid w:val="000D3722"/>
    <w:rsid w:val="000D45C0"/>
    <w:rsid w:val="000E20F2"/>
    <w:rsid w:val="000E25D5"/>
    <w:rsid w:val="000E3012"/>
    <w:rsid w:val="000E4266"/>
    <w:rsid w:val="000E46A2"/>
    <w:rsid w:val="000F12A0"/>
    <w:rsid w:val="000F2897"/>
    <w:rsid w:val="000F6AA2"/>
    <w:rsid w:val="00101EB6"/>
    <w:rsid w:val="001041CF"/>
    <w:rsid w:val="001056CC"/>
    <w:rsid w:val="00107C97"/>
    <w:rsid w:val="00110A67"/>
    <w:rsid w:val="00115253"/>
    <w:rsid w:val="001154DE"/>
    <w:rsid w:val="001177A1"/>
    <w:rsid w:val="00117EBD"/>
    <w:rsid w:val="0012290D"/>
    <w:rsid w:val="00125086"/>
    <w:rsid w:val="001279E4"/>
    <w:rsid w:val="00130FF4"/>
    <w:rsid w:val="00132375"/>
    <w:rsid w:val="001323FF"/>
    <w:rsid w:val="00134F07"/>
    <w:rsid w:val="00135CBC"/>
    <w:rsid w:val="0014293B"/>
    <w:rsid w:val="00143047"/>
    <w:rsid w:val="00143EE9"/>
    <w:rsid w:val="00146C8D"/>
    <w:rsid w:val="00151F13"/>
    <w:rsid w:val="00152162"/>
    <w:rsid w:val="001524C3"/>
    <w:rsid w:val="00153B2E"/>
    <w:rsid w:val="00156E9D"/>
    <w:rsid w:val="00160AC6"/>
    <w:rsid w:val="001622C9"/>
    <w:rsid w:val="00163524"/>
    <w:rsid w:val="001706BA"/>
    <w:rsid w:val="00171B00"/>
    <w:rsid w:val="00171DBF"/>
    <w:rsid w:val="00173092"/>
    <w:rsid w:val="00173307"/>
    <w:rsid w:val="001765B8"/>
    <w:rsid w:val="0017688F"/>
    <w:rsid w:val="00180D0F"/>
    <w:rsid w:val="0018105F"/>
    <w:rsid w:val="00181967"/>
    <w:rsid w:val="00181B9F"/>
    <w:rsid w:val="00184F48"/>
    <w:rsid w:val="001861AD"/>
    <w:rsid w:val="00187926"/>
    <w:rsid w:val="001908DD"/>
    <w:rsid w:val="0019168A"/>
    <w:rsid w:val="00192594"/>
    <w:rsid w:val="001933B9"/>
    <w:rsid w:val="001934B2"/>
    <w:rsid w:val="00193B45"/>
    <w:rsid w:val="001A664B"/>
    <w:rsid w:val="001B63C1"/>
    <w:rsid w:val="001C0723"/>
    <w:rsid w:val="001C4A44"/>
    <w:rsid w:val="001C6AFB"/>
    <w:rsid w:val="001C6E16"/>
    <w:rsid w:val="001C73DC"/>
    <w:rsid w:val="001D41D8"/>
    <w:rsid w:val="001E07E8"/>
    <w:rsid w:val="001E3BDA"/>
    <w:rsid w:val="001E3C72"/>
    <w:rsid w:val="001E3CE0"/>
    <w:rsid w:val="001F5678"/>
    <w:rsid w:val="001F56FB"/>
    <w:rsid w:val="001F5C17"/>
    <w:rsid w:val="001F6411"/>
    <w:rsid w:val="001F6F51"/>
    <w:rsid w:val="00200BF1"/>
    <w:rsid w:val="00203499"/>
    <w:rsid w:val="0020482A"/>
    <w:rsid w:val="00205FE6"/>
    <w:rsid w:val="00207908"/>
    <w:rsid w:val="00211009"/>
    <w:rsid w:val="00212B8F"/>
    <w:rsid w:val="00212E1B"/>
    <w:rsid w:val="00213DBE"/>
    <w:rsid w:val="00217FCF"/>
    <w:rsid w:val="002202D0"/>
    <w:rsid w:val="002208F9"/>
    <w:rsid w:val="00221262"/>
    <w:rsid w:val="002232B5"/>
    <w:rsid w:val="002249A0"/>
    <w:rsid w:val="002251D0"/>
    <w:rsid w:val="00225E2E"/>
    <w:rsid w:val="0022638B"/>
    <w:rsid w:val="002320FB"/>
    <w:rsid w:val="00232E9A"/>
    <w:rsid w:val="002334AF"/>
    <w:rsid w:val="00236A39"/>
    <w:rsid w:val="00241D72"/>
    <w:rsid w:val="00246445"/>
    <w:rsid w:val="0024717D"/>
    <w:rsid w:val="002471E7"/>
    <w:rsid w:val="002501FE"/>
    <w:rsid w:val="0025558D"/>
    <w:rsid w:val="002607BA"/>
    <w:rsid w:val="0026100C"/>
    <w:rsid w:val="0026169B"/>
    <w:rsid w:val="00262C65"/>
    <w:rsid w:val="002636EF"/>
    <w:rsid w:val="00266EB9"/>
    <w:rsid w:val="0027244E"/>
    <w:rsid w:val="00274511"/>
    <w:rsid w:val="00277B75"/>
    <w:rsid w:val="00283590"/>
    <w:rsid w:val="00284E20"/>
    <w:rsid w:val="00286917"/>
    <w:rsid w:val="00287724"/>
    <w:rsid w:val="00290517"/>
    <w:rsid w:val="0029115D"/>
    <w:rsid w:val="00293495"/>
    <w:rsid w:val="00293CEA"/>
    <w:rsid w:val="0029423E"/>
    <w:rsid w:val="00295EE1"/>
    <w:rsid w:val="00296EC0"/>
    <w:rsid w:val="002976B3"/>
    <w:rsid w:val="002A0A87"/>
    <w:rsid w:val="002A12DF"/>
    <w:rsid w:val="002A22E8"/>
    <w:rsid w:val="002A3AD5"/>
    <w:rsid w:val="002A434D"/>
    <w:rsid w:val="002A68F8"/>
    <w:rsid w:val="002A7322"/>
    <w:rsid w:val="002B3754"/>
    <w:rsid w:val="002B46EC"/>
    <w:rsid w:val="002B4C98"/>
    <w:rsid w:val="002B4D6C"/>
    <w:rsid w:val="002B522F"/>
    <w:rsid w:val="002C0643"/>
    <w:rsid w:val="002C1CE6"/>
    <w:rsid w:val="002C2ADC"/>
    <w:rsid w:val="002C651D"/>
    <w:rsid w:val="002D1EFE"/>
    <w:rsid w:val="002D4F53"/>
    <w:rsid w:val="002D52D6"/>
    <w:rsid w:val="002D6DEE"/>
    <w:rsid w:val="002D7F4C"/>
    <w:rsid w:val="002E0499"/>
    <w:rsid w:val="002E1C5D"/>
    <w:rsid w:val="002E1DB6"/>
    <w:rsid w:val="002E2764"/>
    <w:rsid w:val="002E389B"/>
    <w:rsid w:val="002E42F6"/>
    <w:rsid w:val="002E55C1"/>
    <w:rsid w:val="002F14F8"/>
    <w:rsid w:val="002F1AAE"/>
    <w:rsid w:val="002F1BA0"/>
    <w:rsid w:val="002F2BA1"/>
    <w:rsid w:val="002F2E84"/>
    <w:rsid w:val="002F32CC"/>
    <w:rsid w:val="002F46CB"/>
    <w:rsid w:val="002F4A7A"/>
    <w:rsid w:val="002F610D"/>
    <w:rsid w:val="002F6786"/>
    <w:rsid w:val="002F6EAB"/>
    <w:rsid w:val="00300A40"/>
    <w:rsid w:val="00304C3A"/>
    <w:rsid w:val="00310F07"/>
    <w:rsid w:val="00312FE9"/>
    <w:rsid w:val="00315D00"/>
    <w:rsid w:val="00315EC8"/>
    <w:rsid w:val="00316EF4"/>
    <w:rsid w:val="003209DB"/>
    <w:rsid w:val="00322241"/>
    <w:rsid w:val="003233D9"/>
    <w:rsid w:val="00323714"/>
    <w:rsid w:val="003251C1"/>
    <w:rsid w:val="00325D54"/>
    <w:rsid w:val="0032692B"/>
    <w:rsid w:val="00330033"/>
    <w:rsid w:val="00330829"/>
    <w:rsid w:val="00330D05"/>
    <w:rsid w:val="00331830"/>
    <w:rsid w:val="0033285F"/>
    <w:rsid w:val="00332ABF"/>
    <w:rsid w:val="00333446"/>
    <w:rsid w:val="003360F3"/>
    <w:rsid w:val="00337DAA"/>
    <w:rsid w:val="00341149"/>
    <w:rsid w:val="00342AA7"/>
    <w:rsid w:val="003437D9"/>
    <w:rsid w:val="003454F4"/>
    <w:rsid w:val="00350835"/>
    <w:rsid w:val="0035500D"/>
    <w:rsid w:val="00356BEE"/>
    <w:rsid w:val="003574FD"/>
    <w:rsid w:val="0036654A"/>
    <w:rsid w:val="00367418"/>
    <w:rsid w:val="00370EE9"/>
    <w:rsid w:val="003728BC"/>
    <w:rsid w:val="00372C4C"/>
    <w:rsid w:val="003748F9"/>
    <w:rsid w:val="0037761C"/>
    <w:rsid w:val="00380C7E"/>
    <w:rsid w:val="00383B2D"/>
    <w:rsid w:val="00386C9F"/>
    <w:rsid w:val="003879A1"/>
    <w:rsid w:val="00387CB0"/>
    <w:rsid w:val="003930AC"/>
    <w:rsid w:val="00395E19"/>
    <w:rsid w:val="003A277E"/>
    <w:rsid w:val="003A571A"/>
    <w:rsid w:val="003A6977"/>
    <w:rsid w:val="003A6A88"/>
    <w:rsid w:val="003B1149"/>
    <w:rsid w:val="003B1BB9"/>
    <w:rsid w:val="003B364B"/>
    <w:rsid w:val="003B3693"/>
    <w:rsid w:val="003B464A"/>
    <w:rsid w:val="003B4972"/>
    <w:rsid w:val="003B566D"/>
    <w:rsid w:val="003B62D8"/>
    <w:rsid w:val="003B7A97"/>
    <w:rsid w:val="003C308F"/>
    <w:rsid w:val="003C4FBA"/>
    <w:rsid w:val="003C5495"/>
    <w:rsid w:val="003D4D71"/>
    <w:rsid w:val="003D4E02"/>
    <w:rsid w:val="003D6600"/>
    <w:rsid w:val="003E2BCC"/>
    <w:rsid w:val="003E30BD"/>
    <w:rsid w:val="003E5B92"/>
    <w:rsid w:val="003F52D3"/>
    <w:rsid w:val="003F5C1C"/>
    <w:rsid w:val="003F5E40"/>
    <w:rsid w:val="003F6209"/>
    <w:rsid w:val="004008B6"/>
    <w:rsid w:val="00400DFC"/>
    <w:rsid w:val="00400E42"/>
    <w:rsid w:val="00403A31"/>
    <w:rsid w:val="00406EC6"/>
    <w:rsid w:val="0040761B"/>
    <w:rsid w:val="00412C2B"/>
    <w:rsid w:val="00415456"/>
    <w:rsid w:val="00420A81"/>
    <w:rsid w:val="0042224C"/>
    <w:rsid w:val="00424192"/>
    <w:rsid w:val="00427FBA"/>
    <w:rsid w:val="0043008A"/>
    <w:rsid w:val="00430CFE"/>
    <w:rsid w:val="00431978"/>
    <w:rsid w:val="00431D26"/>
    <w:rsid w:val="0043381F"/>
    <w:rsid w:val="00433AF0"/>
    <w:rsid w:val="004345D8"/>
    <w:rsid w:val="004414E2"/>
    <w:rsid w:val="00444336"/>
    <w:rsid w:val="00447152"/>
    <w:rsid w:val="0045323C"/>
    <w:rsid w:val="004544B4"/>
    <w:rsid w:val="00456D39"/>
    <w:rsid w:val="004576B5"/>
    <w:rsid w:val="00457A66"/>
    <w:rsid w:val="00465020"/>
    <w:rsid w:val="004672AD"/>
    <w:rsid w:val="004721E7"/>
    <w:rsid w:val="00472BCD"/>
    <w:rsid w:val="00483B5C"/>
    <w:rsid w:val="004845D5"/>
    <w:rsid w:val="004847E8"/>
    <w:rsid w:val="00487E65"/>
    <w:rsid w:val="00487EEA"/>
    <w:rsid w:val="004907FB"/>
    <w:rsid w:val="00491345"/>
    <w:rsid w:val="00491905"/>
    <w:rsid w:val="00494EC8"/>
    <w:rsid w:val="00495C02"/>
    <w:rsid w:val="00497607"/>
    <w:rsid w:val="004A0209"/>
    <w:rsid w:val="004A4F81"/>
    <w:rsid w:val="004A7181"/>
    <w:rsid w:val="004B132B"/>
    <w:rsid w:val="004B1FD6"/>
    <w:rsid w:val="004C212A"/>
    <w:rsid w:val="004C248A"/>
    <w:rsid w:val="004C4BAA"/>
    <w:rsid w:val="004C5AFA"/>
    <w:rsid w:val="004D18AB"/>
    <w:rsid w:val="004D1D33"/>
    <w:rsid w:val="004D1FAA"/>
    <w:rsid w:val="004D2340"/>
    <w:rsid w:val="004D27E3"/>
    <w:rsid w:val="004D30BA"/>
    <w:rsid w:val="004D4D1A"/>
    <w:rsid w:val="004D5D22"/>
    <w:rsid w:val="004E0300"/>
    <w:rsid w:val="004E4960"/>
    <w:rsid w:val="004E7526"/>
    <w:rsid w:val="004F3E50"/>
    <w:rsid w:val="004F75D0"/>
    <w:rsid w:val="00506A6C"/>
    <w:rsid w:val="00506EF0"/>
    <w:rsid w:val="00510346"/>
    <w:rsid w:val="0051492B"/>
    <w:rsid w:val="0051592F"/>
    <w:rsid w:val="00516DBF"/>
    <w:rsid w:val="005225F2"/>
    <w:rsid w:val="0052383A"/>
    <w:rsid w:val="0052414D"/>
    <w:rsid w:val="005244FB"/>
    <w:rsid w:val="00526DEA"/>
    <w:rsid w:val="00532F9D"/>
    <w:rsid w:val="005350D9"/>
    <w:rsid w:val="005359D1"/>
    <w:rsid w:val="00536F79"/>
    <w:rsid w:val="00541885"/>
    <w:rsid w:val="00542AEC"/>
    <w:rsid w:val="00542C8B"/>
    <w:rsid w:val="00543702"/>
    <w:rsid w:val="0054379E"/>
    <w:rsid w:val="00544997"/>
    <w:rsid w:val="00552B83"/>
    <w:rsid w:val="00554ADE"/>
    <w:rsid w:val="00560306"/>
    <w:rsid w:val="00562354"/>
    <w:rsid w:val="00564CA2"/>
    <w:rsid w:val="005703A0"/>
    <w:rsid w:val="00572E7E"/>
    <w:rsid w:val="00575B47"/>
    <w:rsid w:val="005771A3"/>
    <w:rsid w:val="00582601"/>
    <w:rsid w:val="005837BB"/>
    <w:rsid w:val="005860F7"/>
    <w:rsid w:val="00587185"/>
    <w:rsid w:val="00593A6A"/>
    <w:rsid w:val="00593F86"/>
    <w:rsid w:val="00594049"/>
    <w:rsid w:val="005A1698"/>
    <w:rsid w:val="005A7D29"/>
    <w:rsid w:val="005B0142"/>
    <w:rsid w:val="005B2A5C"/>
    <w:rsid w:val="005B2CC5"/>
    <w:rsid w:val="005B61FF"/>
    <w:rsid w:val="005B6A13"/>
    <w:rsid w:val="005B7CCE"/>
    <w:rsid w:val="005C5225"/>
    <w:rsid w:val="005C5A8C"/>
    <w:rsid w:val="005D10DD"/>
    <w:rsid w:val="005D36D6"/>
    <w:rsid w:val="005D494A"/>
    <w:rsid w:val="005E050A"/>
    <w:rsid w:val="005E087F"/>
    <w:rsid w:val="005E1AA3"/>
    <w:rsid w:val="005E2E40"/>
    <w:rsid w:val="005E72F9"/>
    <w:rsid w:val="005F09FA"/>
    <w:rsid w:val="005F1FA7"/>
    <w:rsid w:val="005F27D5"/>
    <w:rsid w:val="005F2DD8"/>
    <w:rsid w:val="005F6822"/>
    <w:rsid w:val="0060361F"/>
    <w:rsid w:val="00605552"/>
    <w:rsid w:val="00614A84"/>
    <w:rsid w:val="00617E29"/>
    <w:rsid w:val="00622F7C"/>
    <w:rsid w:val="00624B61"/>
    <w:rsid w:val="0063360E"/>
    <w:rsid w:val="006339D5"/>
    <w:rsid w:val="006420C1"/>
    <w:rsid w:val="00643980"/>
    <w:rsid w:val="006456F0"/>
    <w:rsid w:val="0064696F"/>
    <w:rsid w:val="00647413"/>
    <w:rsid w:val="00650B6C"/>
    <w:rsid w:val="00652EED"/>
    <w:rsid w:val="00653213"/>
    <w:rsid w:val="0065351E"/>
    <w:rsid w:val="00654D24"/>
    <w:rsid w:val="00655F3D"/>
    <w:rsid w:val="00656E88"/>
    <w:rsid w:val="0066070A"/>
    <w:rsid w:val="00662F5D"/>
    <w:rsid w:val="00664435"/>
    <w:rsid w:val="00664CED"/>
    <w:rsid w:val="006657C3"/>
    <w:rsid w:val="00666923"/>
    <w:rsid w:val="00667D08"/>
    <w:rsid w:val="00667F4E"/>
    <w:rsid w:val="006749AD"/>
    <w:rsid w:val="00675625"/>
    <w:rsid w:val="006811F7"/>
    <w:rsid w:val="00682108"/>
    <w:rsid w:val="006833D0"/>
    <w:rsid w:val="00683F20"/>
    <w:rsid w:val="00684147"/>
    <w:rsid w:val="0068577A"/>
    <w:rsid w:val="0069347B"/>
    <w:rsid w:val="006A0584"/>
    <w:rsid w:val="006A19E7"/>
    <w:rsid w:val="006A1BB9"/>
    <w:rsid w:val="006A225B"/>
    <w:rsid w:val="006A7BC3"/>
    <w:rsid w:val="006B0C93"/>
    <w:rsid w:val="006B5217"/>
    <w:rsid w:val="006B53FE"/>
    <w:rsid w:val="006B5F45"/>
    <w:rsid w:val="006B6376"/>
    <w:rsid w:val="006C1188"/>
    <w:rsid w:val="006C1219"/>
    <w:rsid w:val="006C5E23"/>
    <w:rsid w:val="006D045C"/>
    <w:rsid w:val="006D09B3"/>
    <w:rsid w:val="006D0D6A"/>
    <w:rsid w:val="006D2FB3"/>
    <w:rsid w:val="006D6CAC"/>
    <w:rsid w:val="006D7914"/>
    <w:rsid w:val="006E473C"/>
    <w:rsid w:val="006F0418"/>
    <w:rsid w:val="006F116F"/>
    <w:rsid w:val="006F201F"/>
    <w:rsid w:val="00700328"/>
    <w:rsid w:val="007007C0"/>
    <w:rsid w:val="0070265C"/>
    <w:rsid w:val="00704D2B"/>
    <w:rsid w:val="00710773"/>
    <w:rsid w:val="007108AC"/>
    <w:rsid w:val="00712E9A"/>
    <w:rsid w:val="00713241"/>
    <w:rsid w:val="007138FF"/>
    <w:rsid w:val="007158FF"/>
    <w:rsid w:val="007213A4"/>
    <w:rsid w:val="0072327B"/>
    <w:rsid w:val="0072469E"/>
    <w:rsid w:val="00726179"/>
    <w:rsid w:val="007317AA"/>
    <w:rsid w:val="007317AE"/>
    <w:rsid w:val="0073209D"/>
    <w:rsid w:val="0073299C"/>
    <w:rsid w:val="007335B4"/>
    <w:rsid w:val="007357A8"/>
    <w:rsid w:val="00740417"/>
    <w:rsid w:val="00740ABD"/>
    <w:rsid w:val="00750899"/>
    <w:rsid w:val="007514C9"/>
    <w:rsid w:val="00757212"/>
    <w:rsid w:val="00760C54"/>
    <w:rsid w:val="0076279D"/>
    <w:rsid w:val="00764125"/>
    <w:rsid w:val="00764B29"/>
    <w:rsid w:val="00764D37"/>
    <w:rsid w:val="00765E22"/>
    <w:rsid w:val="0077186C"/>
    <w:rsid w:val="0078180B"/>
    <w:rsid w:val="0078359B"/>
    <w:rsid w:val="00784376"/>
    <w:rsid w:val="00785F67"/>
    <w:rsid w:val="0079016F"/>
    <w:rsid w:val="00791A77"/>
    <w:rsid w:val="007937F7"/>
    <w:rsid w:val="007950EE"/>
    <w:rsid w:val="007A16BB"/>
    <w:rsid w:val="007A2968"/>
    <w:rsid w:val="007A399D"/>
    <w:rsid w:val="007A4A4C"/>
    <w:rsid w:val="007B121A"/>
    <w:rsid w:val="007B37A3"/>
    <w:rsid w:val="007C375C"/>
    <w:rsid w:val="007C706A"/>
    <w:rsid w:val="007D0F96"/>
    <w:rsid w:val="007D1854"/>
    <w:rsid w:val="007D3A1F"/>
    <w:rsid w:val="007D3D3B"/>
    <w:rsid w:val="007D45FB"/>
    <w:rsid w:val="007E1761"/>
    <w:rsid w:val="007E2463"/>
    <w:rsid w:val="007E308A"/>
    <w:rsid w:val="007E438F"/>
    <w:rsid w:val="007E5F60"/>
    <w:rsid w:val="007E60E0"/>
    <w:rsid w:val="007E6A36"/>
    <w:rsid w:val="007E6E52"/>
    <w:rsid w:val="007E7AB0"/>
    <w:rsid w:val="007F0114"/>
    <w:rsid w:val="007F1C22"/>
    <w:rsid w:val="007F1F75"/>
    <w:rsid w:val="007F66DB"/>
    <w:rsid w:val="007F7E49"/>
    <w:rsid w:val="008021D7"/>
    <w:rsid w:val="00803136"/>
    <w:rsid w:val="00803B80"/>
    <w:rsid w:val="00804A7A"/>
    <w:rsid w:val="008058C4"/>
    <w:rsid w:val="00805A29"/>
    <w:rsid w:val="0080657A"/>
    <w:rsid w:val="00807E0A"/>
    <w:rsid w:val="00810684"/>
    <w:rsid w:val="00817FA7"/>
    <w:rsid w:val="00822057"/>
    <w:rsid w:val="00822585"/>
    <w:rsid w:val="00823165"/>
    <w:rsid w:val="00823ECB"/>
    <w:rsid w:val="008247E1"/>
    <w:rsid w:val="0082530A"/>
    <w:rsid w:val="00826257"/>
    <w:rsid w:val="00826B7F"/>
    <w:rsid w:val="00827019"/>
    <w:rsid w:val="0083024A"/>
    <w:rsid w:val="00831912"/>
    <w:rsid w:val="0083777C"/>
    <w:rsid w:val="00837BE8"/>
    <w:rsid w:val="00845881"/>
    <w:rsid w:val="00850CC9"/>
    <w:rsid w:val="00852261"/>
    <w:rsid w:val="00853729"/>
    <w:rsid w:val="008566F6"/>
    <w:rsid w:val="00857A5A"/>
    <w:rsid w:val="00857CB9"/>
    <w:rsid w:val="00857F98"/>
    <w:rsid w:val="0086288A"/>
    <w:rsid w:val="00865C4A"/>
    <w:rsid w:val="00867164"/>
    <w:rsid w:val="00870C0D"/>
    <w:rsid w:val="0087286E"/>
    <w:rsid w:val="008742C1"/>
    <w:rsid w:val="008749A3"/>
    <w:rsid w:val="00875C4F"/>
    <w:rsid w:val="00876067"/>
    <w:rsid w:val="00876A38"/>
    <w:rsid w:val="00882AEE"/>
    <w:rsid w:val="0088513C"/>
    <w:rsid w:val="0088588A"/>
    <w:rsid w:val="008878DC"/>
    <w:rsid w:val="008902AD"/>
    <w:rsid w:val="00894C79"/>
    <w:rsid w:val="00896A02"/>
    <w:rsid w:val="008A10AB"/>
    <w:rsid w:val="008A5828"/>
    <w:rsid w:val="008B15A8"/>
    <w:rsid w:val="008B51D9"/>
    <w:rsid w:val="008B5487"/>
    <w:rsid w:val="008C18BD"/>
    <w:rsid w:val="008C26FC"/>
    <w:rsid w:val="008C4B57"/>
    <w:rsid w:val="008C4D90"/>
    <w:rsid w:val="008D0A0D"/>
    <w:rsid w:val="008D1C37"/>
    <w:rsid w:val="008D4AA5"/>
    <w:rsid w:val="008D62EF"/>
    <w:rsid w:val="008E1168"/>
    <w:rsid w:val="008E15A5"/>
    <w:rsid w:val="008E1A97"/>
    <w:rsid w:val="008E5CE7"/>
    <w:rsid w:val="008E7593"/>
    <w:rsid w:val="008E7885"/>
    <w:rsid w:val="008F0529"/>
    <w:rsid w:val="008F06CE"/>
    <w:rsid w:val="008F293C"/>
    <w:rsid w:val="008F2FBD"/>
    <w:rsid w:val="008F3B2C"/>
    <w:rsid w:val="008F4590"/>
    <w:rsid w:val="008F6840"/>
    <w:rsid w:val="009001FC"/>
    <w:rsid w:val="00901C9F"/>
    <w:rsid w:val="00901D5C"/>
    <w:rsid w:val="00902DE1"/>
    <w:rsid w:val="009202F9"/>
    <w:rsid w:val="00921516"/>
    <w:rsid w:val="00922898"/>
    <w:rsid w:val="00927621"/>
    <w:rsid w:val="00931930"/>
    <w:rsid w:val="00933B4C"/>
    <w:rsid w:val="009347E8"/>
    <w:rsid w:val="00934D39"/>
    <w:rsid w:val="009360CD"/>
    <w:rsid w:val="00940DBB"/>
    <w:rsid w:val="0094125D"/>
    <w:rsid w:val="009462F7"/>
    <w:rsid w:val="00946990"/>
    <w:rsid w:val="0095218B"/>
    <w:rsid w:val="009558DD"/>
    <w:rsid w:val="00956CFB"/>
    <w:rsid w:val="009635F0"/>
    <w:rsid w:val="00966967"/>
    <w:rsid w:val="00967585"/>
    <w:rsid w:val="00970844"/>
    <w:rsid w:val="00970D7F"/>
    <w:rsid w:val="0097528A"/>
    <w:rsid w:val="009772B7"/>
    <w:rsid w:val="00977C8F"/>
    <w:rsid w:val="009865A3"/>
    <w:rsid w:val="00991108"/>
    <w:rsid w:val="00991668"/>
    <w:rsid w:val="00995EB6"/>
    <w:rsid w:val="009967B7"/>
    <w:rsid w:val="009A0DE7"/>
    <w:rsid w:val="009A2381"/>
    <w:rsid w:val="009A33B0"/>
    <w:rsid w:val="009A3816"/>
    <w:rsid w:val="009A73E0"/>
    <w:rsid w:val="009A7ABD"/>
    <w:rsid w:val="009B1550"/>
    <w:rsid w:val="009B5715"/>
    <w:rsid w:val="009B5D68"/>
    <w:rsid w:val="009C031F"/>
    <w:rsid w:val="009D09BD"/>
    <w:rsid w:val="009D1A0D"/>
    <w:rsid w:val="009E0231"/>
    <w:rsid w:val="009E121E"/>
    <w:rsid w:val="009E1DC0"/>
    <w:rsid w:val="009E2E52"/>
    <w:rsid w:val="009E32A8"/>
    <w:rsid w:val="009E49DF"/>
    <w:rsid w:val="009E4E2C"/>
    <w:rsid w:val="009E7318"/>
    <w:rsid w:val="009F0FF1"/>
    <w:rsid w:val="009F21CB"/>
    <w:rsid w:val="009F495D"/>
    <w:rsid w:val="009F4EA3"/>
    <w:rsid w:val="009F5875"/>
    <w:rsid w:val="009F64E6"/>
    <w:rsid w:val="009F6E02"/>
    <w:rsid w:val="00A00244"/>
    <w:rsid w:val="00A033CF"/>
    <w:rsid w:val="00A05C28"/>
    <w:rsid w:val="00A07A04"/>
    <w:rsid w:val="00A100A7"/>
    <w:rsid w:val="00A114E0"/>
    <w:rsid w:val="00A21C73"/>
    <w:rsid w:val="00A26245"/>
    <w:rsid w:val="00A30605"/>
    <w:rsid w:val="00A3192C"/>
    <w:rsid w:val="00A325A8"/>
    <w:rsid w:val="00A334E2"/>
    <w:rsid w:val="00A3377B"/>
    <w:rsid w:val="00A361E3"/>
    <w:rsid w:val="00A36619"/>
    <w:rsid w:val="00A36C7D"/>
    <w:rsid w:val="00A377B2"/>
    <w:rsid w:val="00A411E2"/>
    <w:rsid w:val="00A41A37"/>
    <w:rsid w:val="00A42AA4"/>
    <w:rsid w:val="00A43AEF"/>
    <w:rsid w:val="00A442BD"/>
    <w:rsid w:val="00A44692"/>
    <w:rsid w:val="00A4483C"/>
    <w:rsid w:val="00A523D3"/>
    <w:rsid w:val="00A529A8"/>
    <w:rsid w:val="00A535BF"/>
    <w:rsid w:val="00A6477D"/>
    <w:rsid w:val="00A65286"/>
    <w:rsid w:val="00A6776A"/>
    <w:rsid w:val="00A67A0B"/>
    <w:rsid w:val="00A70751"/>
    <w:rsid w:val="00A7189A"/>
    <w:rsid w:val="00A71D9D"/>
    <w:rsid w:val="00A7209D"/>
    <w:rsid w:val="00A7261B"/>
    <w:rsid w:val="00A7365A"/>
    <w:rsid w:val="00A8065D"/>
    <w:rsid w:val="00A82219"/>
    <w:rsid w:val="00A8294C"/>
    <w:rsid w:val="00A83318"/>
    <w:rsid w:val="00A853E7"/>
    <w:rsid w:val="00A86404"/>
    <w:rsid w:val="00A86D77"/>
    <w:rsid w:val="00A90DA8"/>
    <w:rsid w:val="00A90E24"/>
    <w:rsid w:val="00A91440"/>
    <w:rsid w:val="00A93F19"/>
    <w:rsid w:val="00A9467F"/>
    <w:rsid w:val="00A97908"/>
    <w:rsid w:val="00A9796B"/>
    <w:rsid w:val="00AA01DC"/>
    <w:rsid w:val="00AA09E2"/>
    <w:rsid w:val="00AA3B68"/>
    <w:rsid w:val="00AA5B7D"/>
    <w:rsid w:val="00AA5CC5"/>
    <w:rsid w:val="00AA6E67"/>
    <w:rsid w:val="00AB12C3"/>
    <w:rsid w:val="00AB4BE7"/>
    <w:rsid w:val="00AC0246"/>
    <w:rsid w:val="00AC36D1"/>
    <w:rsid w:val="00AC3826"/>
    <w:rsid w:val="00AC43B4"/>
    <w:rsid w:val="00AC56E9"/>
    <w:rsid w:val="00AC6BC9"/>
    <w:rsid w:val="00AD4CD9"/>
    <w:rsid w:val="00AD6845"/>
    <w:rsid w:val="00AD6BC0"/>
    <w:rsid w:val="00AE2320"/>
    <w:rsid w:val="00AE2509"/>
    <w:rsid w:val="00AE27E4"/>
    <w:rsid w:val="00AE2FB4"/>
    <w:rsid w:val="00AE4911"/>
    <w:rsid w:val="00AE5B0F"/>
    <w:rsid w:val="00AE6101"/>
    <w:rsid w:val="00AF0939"/>
    <w:rsid w:val="00AF1B55"/>
    <w:rsid w:val="00AF247C"/>
    <w:rsid w:val="00AF29F5"/>
    <w:rsid w:val="00AF358F"/>
    <w:rsid w:val="00AF3C18"/>
    <w:rsid w:val="00AF5771"/>
    <w:rsid w:val="00AF6432"/>
    <w:rsid w:val="00AF730F"/>
    <w:rsid w:val="00AF7862"/>
    <w:rsid w:val="00AF7B9F"/>
    <w:rsid w:val="00B018FB"/>
    <w:rsid w:val="00B03FC3"/>
    <w:rsid w:val="00B045BC"/>
    <w:rsid w:val="00B04A00"/>
    <w:rsid w:val="00B07C90"/>
    <w:rsid w:val="00B11074"/>
    <w:rsid w:val="00B14CB6"/>
    <w:rsid w:val="00B15537"/>
    <w:rsid w:val="00B164CE"/>
    <w:rsid w:val="00B16E04"/>
    <w:rsid w:val="00B23493"/>
    <w:rsid w:val="00B24940"/>
    <w:rsid w:val="00B25D79"/>
    <w:rsid w:val="00B36348"/>
    <w:rsid w:val="00B36934"/>
    <w:rsid w:val="00B43067"/>
    <w:rsid w:val="00B4482E"/>
    <w:rsid w:val="00B462FE"/>
    <w:rsid w:val="00B474AC"/>
    <w:rsid w:val="00B515D8"/>
    <w:rsid w:val="00B51720"/>
    <w:rsid w:val="00B52B08"/>
    <w:rsid w:val="00B569E0"/>
    <w:rsid w:val="00B652C2"/>
    <w:rsid w:val="00B67037"/>
    <w:rsid w:val="00B679A5"/>
    <w:rsid w:val="00B67CB8"/>
    <w:rsid w:val="00B71022"/>
    <w:rsid w:val="00B7349E"/>
    <w:rsid w:val="00B75B8B"/>
    <w:rsid w:val="00B77F34"/>
    <w:rsid w:val="00B81CC6"/>
    <w:rsid w:val="00B85B0B"/>
    <w:rsid w:val="00B877EB"/>
    <w:rsid w:val="00B916B7"/>
    <w:rsid w:val="00B92872"/>
    <w:rsid w:val="00BA0EAD"/>
    <w:rsid w:val="00BA2573"/>
    <w:rsid w:val="00BA592A"/>
    <w:rsid w:val="00BB7780"/>
    <w:rsid w:val="00BB78A8"/>
    <w:rsid w:val="00BC007E"/>
    <w:rsid w:val="00BC00DD"/>
    <w:rsid w:val="00BC1460"/>
    <w:rsid w:val="00BC3C1D"/>
    <w:rsid w:val="00BC53EE"/>
    <w:rsid w:val="00BC60FD"/>
    <w:rsid w:val="00BD0DBA"/>
    <w:rsid w:val="00BD10D7"/>
    <w:rsid w:val="00BD7221"/>
    <w:rsid w:val="00BE537D"/>
    <w:rsid w:val="00BE603F"/>
    <w:rsid w:val="00BE6475"/>
    <w:rsid w:val="00BE6DE6"/>
    <w:rsid w:val="00BE784E"/>
    <w:rsid w:val="00BE7A3D"/>
    <w:rsid w:val="00BF206A"/>
    <w:rsid w:val="00BF25EA"/>
    <w:rsid w:val="00BF3794"/>
    <w:rsid w:val="00BF4F0B"/>
    <w:rsid w:val="00BF5970"/>
    <w:rsid w:val="00BF5FB4"/>
    <w:rsid w:val="00BF7156"/>
    <w:rsid w:val="00C0758B"/>
    <w:rsid w:val="00C11767"/>
    <w:rsid w:val="00C12FA6"/>
    <w:rsid w:val="00C1371D"/>
    <w:rsid w:val="00C15426"/>
    <w:rsid w:val="00C21D58"/>
    <w:rsid w:val="00C32123"/>
    <w:rsid w:val="00C3334D"/>
    <w:rsid w:val="00C3643E"/>
    <w:rsid w:val="00C37EF6"/>
    <w:rsid w:val="00C43273"/>
    <w:rsid w:val="00C46E72"/>
    <w:rsid w:val="00C47D31"/>
    <w:rsid w:val="00C47EEF"/>
    <w:rsid w:val="00C511CF"/>
    <w:rsid w:val="00C52119"/>
    <w:rsid w:val="00C5410B"/>
    <w:rsid w:val="00C54636"/>
    <w:rsid w:val="00C5693A"/>
    <w:rsid w:val="00C60E37"/>
    <w:rsid w:val="00C61F2E"/>
    <w:rsid w:val="00C65377"/>
    <w:rsid w:val="00C655FA"/>
    <w:rsid w:val="00C6584C"/>
    <w:rsid w:val="00C65F0E"/>
    <w:rsid w:val="00C67AA9"/>
    <w:rsid w:val="00C67E44"/>
    <w:rsid w:val="00C71843"/>
    <w:rsid w:val="00C80514"/>
    <w:rsid w:val="00C81CB6"/>
    <w:rsid w:val="00C820F3"/>
    <w:rsid w:val="00C85EB9"/>
    <w:rsid w:val="00C908C4"/>
    <w:rsid w:val="00C90AC5"/>
    <w:rsid w:val="00C91677"/>
    <w:rsid w:val="00C92F7D"/>
    <w:rsid w:val="00C95012"/>
    <w:rsid w:val="00C9521C"/>
    <w:rsid w:val="00C97829"/>
    <w:rsid w:val="00CA1050"/>
    <w:rsid w:val="00CA18DC"/>
    <w:rsid w:val="00CA19BF"/>
    <w:rsid w:val="00CA3A72"/>
    <w:rsid w:val="00CA3BB8"/>
    <w:rsid w:val="00CA503D"/>
    <w:rsid w:val="00CB1311"/>
    <w:rsid w:val="00CB3D69"/>
    <w:rsid w:val="00CB55B4"/>
    <w:rsid w:val="00CB7E2D"/>
    <w:rsid w:val="00CC054F"/>
    <w:rsid w:val="00CC0646"/>
    <w:rsid w:val="00CC0F0D"/>
    <w:rsid w:val="00CC1483"/>
    <w:rsid w:val="00CC5B4B"/>
    <w:rsid w:val="00CC7E0B"/>
    <w:rsid w:val="00CE08B8"/>
    <w:rsid w:val="00CE15B0"/>
    <w:rsid w:val="00CE386C"/>
    <w:rsid w:val="00CE6442"/>
    <w:rsid w:val="00CF5D9E"/>
    <w:rsid w:val="00D01FBE"/>
    <w:rsid w:val="00D02E96"/>
    <w:rsid w:val="00D03289"/>
    <w:rsid w:val="00D0354A"/>
    <w:rsid w:val="00D06420"/>
    <w:rsid w:val="00D12856"/>
    <w:rsid w:val="00D1466E"/>
    <w:rsid w:val="00D16822"/>
    <w:rsid w:val="00D16D68"/>
    <w:rsid w:val="00D17481"/>
    <w:rsid w:val="00D17C25"/>
    <w:rsid w:val="00D217EE"/>
    <w:rsid w:val="00D2555B"/>
    <w:rsid w:val="00D27491"/>
    <w:rsid w:val="00D3176F"/>
    <w:rsid w:val="00D32ABE"/>
    <w:rsid w:val="00D33851"/>
    <w:rsid w:val="00D369B4"/>
    <w:rsid w:val="00D374A1"/>
    <w:rsid w:val="00D40E83"/>
    <w:rsid w:val="00D41684"/>
    <w:rsid w:val="00D41AAE"/>
    <w:rsid w:val="00D42313"/>
    <w:rsid w:val="00D43F0B"/>
    <w:rsid w:val="00D43FE9"/>
    <w:rsid w:val="00D4417F"/>
    <w:rsid w:val="00D56225"/>
    <w:rsid w:val="00D56E1C"/>
    <w:rsid w:val="00D61E66"/>
    <w:rsid w:val="00D64DC5"/>
    <w:rsid w:val="00D64F3C"/>
    <w:rsid w:val="00D65E5A"/>
    <w:rsid w:val="00D66E76"/>
    <w:rsid w:val="00D67355"/>
    <w:rsid w:val="00D67F88"/>
    <w:rsid w:val="00D70CD9"/>
    <w:rsid w:val="00D71574"/>
    <w:rsid w:val="00D742F1"/>
    <w:rsid w:val="00D75F0C"/>
    <w:rsid w:val="00D766DD"/>
    <w:rsid w:val="00D775BB"/>
    <w:rsid w:val="00D77C10"/>
    <w:rsid w:val="00D86990"/>
    <w:rsid w:val="00D87399"/>
    <w:rsid w:val="00D87B86"/>
    <w:rsid w:val="00D94AD4"/>
    <w:rsid w:val="00D9706B"/>
    <w:rsid w:val="00DA1374"/>
    <w:rsid w:val="00DA171F"/>
    <w:rsid w:val="00DA26FF"/>
    <w:rsid w:val="00DA340E"/>
    <w:rsid w:val="00DB0EBC"/>
    <w:rsid w:val="00DB2955"/>
    <w:rsid w:val="00DB3A51"/>
    <w:rsid w:val="00DB3B7B"/>
    <w:rsid w:val="00DB4355"/>
    <w:rsid w:val="00DB5545"/>
    <w:rsid w:val="00DB7DC1"/>
    <w:rsid w:val="00DC2DCE"/>
    <w:rsid w:val="00DC703E"/>
    <w:rsid w:val="00DD1E19"/>
    <w:rsid w:val="00DD3241"/>
    <w:rsid w:val="00DD614C"/>
    <w:rsid w:val="00DD782E"/>
    <w:rsid w:val="00DD7DA9"/>
    <w:rsid w:val="00DE41E2"/>
    <w:rsid w:val="00DE472A"/>
    <w:rsid w:val="00DE4847"/>
    <w:rsid w:val="00DF0ADF"/>
    <w:rsid w:val="00DF2C2C"/>
    <w:rsid w:val="00DF3467"/>
    <w:rsid w:val="00DF42EC"/>
    <w:rsid w:val="00E00BA5"/>
    <w:rsid w:val="00E00BAA"/>
    <w:rsid w:val="00E01A87"/>
    <w:rsid w:val="00E04A29"/>
    <w:rsid w:val="00E10374"/>
    <w:rsid w:val="00E151B2"/>
    <w:rsid w:val="00E161D5"/>
    <w:rsid w:val="00E20931"/>
    <w:rsid w:val="00E20A10"/>
    <w:rsid w:val="00E22E00"/>
    <w:rsid w:val="00E2470F"/>
    <w:rsid w:val="00E24E5F"/>
    <w:rsid w:val="00E26AF6"/>
    <w:rsid w:val="00E3109E"/>
    <w:rsid w:val="00E3226B"/>
    <w:rsid w:val="00E3246A"/>
    <w:rsid w:val="00E366E2"/>
    <w:rsid w:val="00E41CBB"/>
    <w:rsid w:val="00E428BC"/>
    <w:rsid w:val="00E4298D"/>
    <w:rsid w:val="00E460DB"/>
    <w:rsid w:val="00E46D8D"/>
    <w:rsid w:val="00E5193D"/>
    <w:rsid w:val="00E52092"/>
    <w:rsid w:val="00E52AB0"/>
    <w:rsid w:val="00E53F1B"/>
    <w:rsid w:val="00E54991"/>
    <w:rsid w:val="00E5589B"/>
    <w:rsid w:val="00E578C5"/>
    <w:rsid w:val="00E6268E"/>
    <w:rsid w:val="00E67E1F"/>
    <w:rsid w:val="00E71CD5"/>
    <w:rsid w:val="00E73963"/>
    <w:rsid w:val="00E7447C"/>
    <w:rsid w:val="00E74A07"/>
    <w:rsid w:val="00E76465"/>
    <w:rsid w:val="00E8341F"/>
    <w:rsid w:val="00E90966"/>
    <w:rsid w:val="00E92873"/>
    <w:rsid w:val="00E9596F"/>
    <w:rsid w:val="00E97E66"/>
    <w:rsid w:val="00EA1B93"/>
    <w:rsid w:val="00EA1DB3"/>
    <w:rsid w:val="00EA28D6"/>
    <w:rsid w:val="00EA29D4"/>
    <w:rsid w:val="00EA3B66"/>
    <w:rsid w:val="00EA5678"/>
    <w:rsid w:val="00EA5C59"/>
    <w:rsid w:val="00EA6055"/>
    <w:rsid w:val="00EB285C"/>
    <w:rsid w:val="00EB30AE"/>
    <w:rsid w:val="00EC0AFB"/>
    <w:rsid w:val="00EC0B01"/>
    <w:rsid w:val="00EC0EDF"/>
    <w:rsid w:val="00EC4E02"/>
    <w:rsid w:val="00EC4E40"/>
    <w:rsid w:val="00EC74FE"/>
    <w:rsid w:val="00ED1583"/>
    <w:rsid w:val="00ED2793"/>
    <w:rsid w:val="00EE1040"/>
    <w:rsid w:val="00EE2DEE"/>
    <w:rsid w:val="00EE49C5"/>
    <w:rsid w:val="00EE6D60"/>
    <w:rsid w:val="00EF2A09"/>
    <w:rsid w:val="00EF59A7"/>
    <w:rsid w:val="00EF7268"/>
    <w:rsid w:val="00F00FCD"/>
    <w:rsid w:val="00F015DA"/>
    <w:rsid w:val="00F01C82"/>
    <w:rsid w:val="00F06CA6"/>
    <w:rsid w:val="00F071B1"/>
    <w:rsid w:val="00F071D3"/>
    <w:rsid w:val="00F10011"/>
    <w:rsid w:val="00F10B70"/>
    <w:rsid w:val="00F11C7C"/>
    <w:rsid w:val="00F20936"/>
    <w:rsid w:val="00F2699B"/>
    <w:rsid w:val="00F30580"/>
    <w:rsid w:val="00F30ED2"/>
    <w:rsid w:val="00F33122"/>
    <w:rsid w:val="00F356F5"/>
    <w:rsid w:val="00F35C78"/>
    <w:rsid w:val="00F42247"/>
    <w:rsid w:val="00F44D6A"/>
    <w:rsid w:val="00F44DC1"/>
    <w:rsid w:val="00F45541"/>
    <w:rsid w:val="00F45F52"/>
    <w:rsid w:val="00F47C5A"/>
    <w:rsid w:val="00F5032F"/>
    <w:rsid w:val="00F521A1"/>
    <w:rsid w:val="00F5233B"/>
    <w:rsid w:val="00F52D11"/>
    <w:rsid w:val="00F53003"/>
    <w:rsid w:val="00F608CE"/>
    <w:rsid w:val="00F65E46"/>
    <w:rsid w:val="00F663D5"/>
    <w:rsid w:val="00F66A47"/>
    <w:rsid w:val="00F73204"/>
    <w:rsid w:val="00F738A6"/>
    <w:rsid w:val="00F76B0D"/>
    <w:rsid w:val="00F80EE6"/>
    <w:rsid w:val="00F83741"/>
    <w:rsid w:val="00F83D4B"/>
    <w:rsid w:val="00F84FEF"/>
    <w:rsid w:val="00F85A01"/>
    <w:rsid w:val="00F85DCC"/>
    <w:rsid w:val="00F8766F"/>
    <w:rsid w:val="00F9360A"/>
    <w:rsid w:val="00F961D3"/>
    <w:rsid w:val="00F979FC"/>
    <w:rsid w:val="00FA1F73"/>
    <w:rsid w:val="00FA47D6"/>
    <w:rsid w:val="00FA5C9B"/>
    <w:rsid w:val="00FA6E1A"/>
    <w:rsid w:val="00FB143B"/>
    <w:rsid w:val="00FB2A8E"/>
    <w:rsid w:val="00FB6653"/>
    <w:rsid w:val="00FC0AFB"/>
    <w:rsid w:val="00FC7BCE"/>
    <w:rsid w:val="00FC7CEE"/>
    <w:rsid w:val="00FD42B0"/>
    <w:rsid w:val="00FD63C2"/>
    <w:rsid w:val="00FE17DA"/>
    <w:rsid w:val="00FE277E"/>
    <w:rsid w:val="00FE2913"/>
    <w:rsid w:val="00FE37F5"/>
    <w:rsid w:val="00FF2AAD"/>
    <w:rsid w:val="0239B39B"/>
    <w:rsid w:val="038D0007"/>
    <w:rsid w:val="0B39A6FA"/>
    <w:rsid w:val="0C5350AD"/>
    <w:rsid w:val="0E2F341F"/>
    <w:rsid w:val="110EC1CF"/>
    <w:rsid w:val="14DD1651"/>
    <w:rsid w:val="1A8A77BD"/>
    <w:rsid w:val="1C8691E8"/>
    <w:rsid w:val="1D5FD328"/>
    <w:rsid w:val="1FA8C937"/>
    <w:rsid w:val="25541811"/>
    <w:rsid w:val="26CAB322"/>
    <w:rsid w:val="298CF34A"/>
    <w:rsid w:val="2A7B7715"/>
    <w:rsid w:val="2D10CB21"/>
    <w:rsid w:val="30CCCD4A"/>
    <w:rsid w:val="3868C2D1"/>
    <w:rsid w:val="38DD497E"/>
    <w:rsid w:val="391EB614"/>
    <w:rsid w:val="3CA04B39"/>
    <w:rsid w:val="3D31017C"/>
    <w:rsid w:val="4082BE7F"/>
    <w:rsid w:val="459B3E5E"/>
    <w:rsid w:val="45CAFA90"/>
    <w:rsid w:val="4642D9CC"/>
    <w:rsid w:val="467E1A74"/>
    <w:rsid w:val="4B9FA701"/>
    <w:rsid w:val="4F930DCD"/>
    <w:rsid w:val="5593430B"/>
    <w:rsid w:val="56B5B00F"/>
    <w:rsid w:val="57354EEE"/>
    <w:rsid w:val="5BB4D0C4"/>
    <w:rsid w:val="5C1F34EF"/>
    <w:rsid w:val="5EA9641D"/>
    <w:rsid w:val="6198A362"/>
    <w:rsid w:val="61E5B6DE"/>
    <w:rsid w:val="62C4A06D"/>
    <w:rsid w:val="62C99101"/>
    <w:rsid w:val="63DB8F30"/>
    <w:rsid w:val="64B6646C"/>
    <w:rsid w:val="674294D8"/>
    <w:rsid w:val="6786C90F"/>
    <w:rsid w:val="68AD5D3D"/>
    <w:rsid w:val="6CAA3D87"/>
    <w:rsid w:val="6CD54027"/>
    <w:rsid w:val="6F009136"/>
    <w:rsid w:val="704473A1"/>
    <w:rsid w:val="757772F0"/>
    <w:rsid w:val="75999EA1"/>
    <w:rsid w:val="759C04BE"/>
    <w:rsid w:val="79E7BBEA"/>
    <w:rsid w:val="7C928401"/>
    <w:rsid w:val="7CD3E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00E4C2"/>
  <w15:chartTrackingRefBased/>
  <w15:docId w15:val="{70EB6C3F-CCD2-4FA6-B714-EA00F8C5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D27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D27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D27E3"/>
    <w:pPr>
      <w:keepNext/>
      <w:spacing w:before="240" w:after="60"/>
      <w:outlineLvl w:val="2"/>
    </w:pPr>
    <w:rPr>
      <w:rFonts w:ascii="Arial" w:hAnsi="Arial" w:cs="Arial"/>
      <w:b/>
      <w:bCs/>
      <w:sz w:val="26"/>
      <w:szCs w:val="26"/>
    </w:rPr>
  </w:style>
  <w:style w:type="paragraph" w:styleId="Heading4">
    <w:name w:val="heading 4"/>
    <w:basedOn w:val="Normal"/>
    <w:next w:val="Normal"/>
    <w:qFormat/>
    <w:rsid w:val="004D27E3"/>
    <w:pPr>
      <w:keepNext/>
      <w:spacing w:before="240" w:after="60"/>
      <w:outlineLvl w:val="3"/>
    </w:pPr>
    <w:rPr>
      <w:b/>
      <w:bCs/>
      <w:sz w:val="28"/>
      <w:szCs w:val="28"/>
    </w:rPr>
  </w:style>
  <w:style w:type="paragraph" w:styleId="Heading5">
    <w:name w:val="heading 5"/>
    <w:basedOn w:val="Normal"/>
    <w:next w:val="Normal"/>
    <w:qFormat/>
    <w:rsid w:val="004D27E3"/>
    <w:pPr>
      <w:spacing w:before="240" w:after="60"/>
      <w:outlineLvl w:val="4"/>
    </w:pPr>
    <w:rPr>
      <w:b/>
      <w:bCs/>
      <w:i/>
      <w:iCs/>
      <w:sz w:val="26"/>
      <w:szCs w:val="26"/>
    </w:rPr>
  </w:style>
  <w:style w:type="paragraph" w:styleId="Heading6">
    <w:name w:val="heading 6"/>
    <w:basedOn w:val="Normal"/>
    <w:next w:val="Normal"/>
    <w:qFormat/>
    <w:rsid w:val="004D27E3"/>
    <w:pPr>
      <w:spacing w:before="240" w:after="60"/>
      <w:outlineLvl w:val="5"/>
    </w:pPr>
    <w:rPr>
      <w:b/>
      <w:bCs/>
      <w:sz w:val="22"/>
      <w:szCs w:val="22"/>
    </w:rPr>
  </w:style>
  <w:style w:type="paragraph" w:styleId="Heading7">
    <w:name w:val="heading 7"/>
    <w:basedOn w:val="Normal"/>
    <w:next w:val="Normal"/>
    <w:qFormat/>
    <w:rsid w:val="004D27E3"/>
    <w:pPr>
      <w:spacing w:before="240" w:after="60"/>
      <w:outlineLvl w:val="6"/>
    </w:pPr>
  </w:style>
  <w:style w:type="paragraph" w:styleId="Heading8">
    <w:name w:val="heading 8"/>
    <w:basedOn w:val="Normal"/>
    <w:next w:val="Normal"/>
    <w:qFormat/>
    <w:rsid w:val="004D27E3"/>
    <w:pPr>
      <w:spacing w:before="240" w:after="60"/>
      <w:outlineLvl w:val="7"/>
    </w:pPr>
    <w:rPr>
      <w:i/>
      <w:iCs/>
    </w:rPr>
  </w:style>
  <w:style w:type="paragraph" w:styleId="Heading9">
    <w:name w:val="heading 9"/>
    <w:basedOn w:val="Normal"/>
    <w:next w:val="Normal"/>
    <w:qFormat/>
    <w:rsid w:val="004D27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4FB"/>
    <w:rPr>
      <w:color w:val="0000FF"/>
      <w:u w:val="single"/>
    </w:rPr>
  </w:style>
  <w:style w:type="character" w:styleId="Hyperlink">
    <w:name w:val="Hyperlink"/>
    <w:rsid w:val="00C61F2E"/>
    <w:rPr>
      <w:color w:val="0000FF"/>
      <w:u w:val="single"/>
    </w:rPr>
  </w:style>
  <w:style w:type="paragraph" w:styleId="HTMLPreformatted">
    <w:name w:val="HTML Preformatted"/>
    <w:basedOn w:val="Normal"/>
    <w:rsid w:val="00653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B16E04"/>
    <w:rPr>
      <w:rFonts w:ascii="Tahoma" w:hAnsi="Tahoma" w:cs="Tahoma"/>
      <w:sz w:val="16"/>
      <w:szCs w:val="16"/>
    </w:rPr>
  </w:style>
  <w:style w:type="paragraph" w:styleId="BlockText">
    <w:name w:val="Block Text"/>
    <w:basedOn w:val="Normal"/>
    <w:rsid w:val="004D27E3"/>
    <w:pPr>
      <w:spacing w:after="120"/>
      <w:ind w:left="1440" w:right="1440"/>
    </w:pPr>
  </w:style>
  <w:style w:type="paragraph" w:styleId="BodyText">
    <w:name w:val="Body Text"/>
    <w:basedOn w:val="Normal"/>
    <w:rsid w:val="004D27E3"/>
    <w:pPr>
      <w:spacing w:after="120"/>
    </w:pPr>
  </w:style>
  <w:style w:type="paragraph" w:styleId="BodyText2">
    <w:name w:val="Body Text 2"/>
    <w:basedOn w:val="Normal"/>
    <w:rsid w:val="004D27E3"/>
    <w:pPr>
      <w:spacing w:after="120" w:line="480" w:lineRule="auto"/>
    </w:pPr>
  </w:style>
  <w:style w:type="paragraph" w:styleId="BodyText3">
    <w:name w:val="Body Text 3"/>
    <w:basedOn w:val="Normal"/>
    <w:rsid w:val="004D27E3"/>
    <w:pPr>
      <w:spacing w:after="120"/>
    </w:pPr>
    <w:rPr>
      <w:sz w:val="16"/>
      <w:szCs w:val="16"/>
    </w:rPr>
  </w:style>
  <w:style w:type="paragraph" w:styleId="BodyTextFirstIndent">
    <w:name w:val="Body Text First Indent"/>
    <w:basedOn w:val="BodyText"/>
    <w:rsid w:val="004D27E3"/>
    <w:pPr>
      <w:ind w:firstLine="210"/>
    </w:pPr>
  </w:style>
  <w:style w:type="paragraph" w:styleId="BodyTextIndent">
    <w:name w:val="Body Text Indent"/>
    <w:basedOn w:val="Normal"/>
    <w:rsid w:val="004D27E3"/>
    <w:pPr>
      <w:spacing w:after="120"/>
      <w:ind w:left="360"/>
    </w:pPr>
  </w:style>
  <w:style w:type="paragraph" w:styleId="BodyTextFirstIndent2">
    <w:name w:val="Body Text First Indent 2"/>
    <w:basedOn w:val="BodyTextIndent"/>
    <w:rsid w:val="004D27E3"/>
    <w:pPr>
      <w:ind w:firstLine="210"/>
    </w:pPr>
  </w:style>
  <w:style w:type="paragraph" w:styleId="BodyTextIndent2">
    <w:name w:val="Body Text Indent 2"/>
    <w:basedOn w:val="Normal"/>
    <w:rsid w:val="004D27E3"/>
    <w:pPr>
      <w:spacing w:after="120" w:line="480" w:lineRule="auto"/>
      <w:ind w:left="360"/>
    </w:pPr>
  </w:style>
  <w:style w:type="paragraph" w:styleId="BodyTextIndent3">
    <w:name w:val="Body Text Indent 3"/>
    <w:basedOn w:val="Normal"/>
    <w:rsid w:val="004D27E3"/>
    <w:pPr>
      <w:spacing w:after="120"/>
      <w:ind w:left="360"/>
    </w:pPr>
    <w:rPr>
      <w:sz w:val="16"/>
      <w:szCs w:val="16"/>
    </w:rPr>
  </w:style>
  <w:style w:type="paragraph" w:styleId="Caption">
    <w:name w:val="caption"/>
    <w:basedOn w:val="Normal"/>
    <w:next w:val="Normal"/>
    <w:qFormat/>
    <w:rsid w:val="004D27E3"/>
    <w:rPr>
      <w:b/>
      <w:bCs/>
      <w:sz w:val="20"/>
      <w:szCs w:val="20"/>
    </w:rPr>
  </w:style>
  <w:style w:type="paragraph" w:styleId="Closing">
    <w:name w:val="Closing"/>
    <w:basedOn w:val="Normal"/>
    <w:rsid w:val="004D27E3"/>
    <w:pPr>
      <w:ind w:left="4320"/>
    </w:pPr>
  </w:style>
  <w:style w:type="paragraph" w:styleId="CommentText">
    <w:name w:val="annotation text"/>
    <w:basedOn w:val="Normal"/>
    <w:semiHidden/>
    <w:rsid w:val="004D27E3"/>
    <w:rPr>
      <w:sz w:val="20"/>
      <w:szCs w:val="20"/>
    </w:rPr>
  </w:style>
  <w:style w:type="paragraph" w:styleId="CommentSubject">
    <w:name w:val="annotation subject"/>
    <w:basedOn w:val="CommentText"/>
    <w:next w:val="CommentText"/>
    <w:semiHidden/>
    <w:rsid w:val="004D27E3"/>
    <w:rPr>
      <w:b/>
      <w:bCs/>
    </w:rPr>
  </w:style>
  <w:style w:type="paragraph" w:styleId="Date">
    <w:name w:val="Date"/>
    <w:basedOn w:val="Normal"/>
    <w:next w:val="Normal"/>
    <w:rsid w:val="004D27E3"/>
  </w:style>
  <w:style w:type="paragraph" w:styleId="DocumentMap">
    <w:name w:val="Document Map"/>
    <w:basedOn w:val="Normal"/>
    <w:semiHidden/>
    <w:rsid w:val="004D27E3"/>
    <w:pPr>
      <w:shd w:val="clear" w:color="auto" w:fill="000080"/>
    </w:pPr>
    <w:rPr>
      <w:rFonts w:ascii="Tahoma" w:hAnsi="Tahoma" w:cs="Tahoma"/>
      <w:sz w:val="20"/>
      <w:szCs w:val="20"/>
    </w:rPr>
  </w:style>
  <w:style w:type="paragraph" w:styleId="E-mailSignature">
    <w:name w:val="E-mail Signature"/>
    <w:basedOn w:val="Normal"/>
    <w:rsid w:val="004D27E3"/>
  </w:style>
  <w:style w:type="paragraph" w:styleId="EndnoteText">
    <w:name w:val="endnote text"/>
    <w:basedOn w:val="Normal"/>
    <w:semiHidden/>
    <w:rsid w:val="004D27E3"/>
    <w:rPr>
      <w:sz w:val="20"/>
      <w:szCs w:val="20"/>
    </w:rPr>
  </w:style>
  <w:style w:type="paragraph" w:styleId="EnvelopeAddress">
    <w:name w:val="envelope address"/>
    <w:basedOn w:val="Normal"/>
    <w:rsid w:val="004D27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D27E3"/>
    <w:rPr>
      <w:rFonts w:ascii="Arial" w:hAnsi="Arial" w:cs="Arial"/>
      <w:sz w:val="20"/>
      <w:szCs w:val="20"/>
    </w:rPr>
  </w:style>
  <w:style w:type="paragraph" w:styleId="Footer">
    <w:name w:val="footer"/>
    <w:basedOn w:val="Normal"/>
    <w:rsid w:val="004D27E3"/>
    <w:pPr>
      <w:tabs>
        <w:tab w:val="center" w:pos="4320"/>
        <w:tab w:val="right" w:pos="8640"/>
      </w:tabs>
    </w:pPr>
  </w:style>
  <w:style w:type="paragraph" w:styleId="FootnoteText">
    <w:name w:val="footnote text"/>
    <w:basedOn w:val="Normal"/>
    <w:semiHidden/>
    <w:rsid w:val="004D27E3"/>
    <w:rPr>
      <w:sz w:val="20"/>
      <w:szCs w:val="20"/>
    </w:rPr>
  </w:style>
  <w:style w:type="paragraph" w:styleId="Header">
    <w:name w:val="header"/>
    <w:basedOn w:val="Normal"/>
    <w:rsid w:val="004D27E3"/>
    <w:pPr>
      <w:tabs>
        <w:tab w:val="center" w:pos="4320"/>
        <w:tab w:val="right" w:pos="8640"/>
      </w:tabs>
    </w:pPr>
  </w:style>
  <w:style w:type="paragraph" w:styleId="HTMLAddress">
    <w:name w:val="HTML Address"/>
    <w:basedOn w:val="Normal"/>
    <w:rsid w:val="004D27E3"/>
    <w:rPr>
      <w:i/>
      <w:iCs/>
    </w:rPr>
  </w:style>
  <w:style w:type="paragraph" w:styleId="Index1">
    <w:name w:val="index 1"/>
    <w:basedOn w:val="Normal"/>
    <w:next w:val="Normal"/>
    <w:autoRedefine/>
    <w:semiHidden/>
    <w:rsid w:val="004D27E3"/>
    <w:pPr>
      <w:ind w:left="240" w:hanging="240"/>
    </w:pPr>
  </w:style>
  <w:style w:type="paragraph" w:styleId="Index2">
    <w:name w:val="index 2"/>
    <w:basedOn w:val="Normal"/>
    <w:next w:val="Normal"/>
    <w:autoRedefine/>
    <w:semiHidden/>
    <w:rsid w:val="004D27E3"/>
    <w:pPr>
      <w:ind w:left="480" w:hanging="240"/>
    </w:pPr>
  </w:style>
  <w:style w:type="paragraph" w:styleId="Index3">
    <w:name w:val="index 3"/>
    <w:basedOn w:val="Normal"/>
    <w:next w:val="Normal"/>
    <w:autoRedefine/>
    <w:semiHidden/>
    <w:rsid w:val="004D27E3"/>
    <w:pPr>
      <w:ind w:left="720" w:hanging="240"/>
    </w:pPr>
  </w:style>
  <w:style w:type="paragraph" w:styleId="Index4">
    <w:name w:val="index 4"/>
    <w:basedOn w:val="Normal"/>
    <w:next w:val="Normal"/>
    <w:autoRedefine/>
    <w:semiHidden/>
    <w:rsid w:val="004D27E3"/>
    <w:pPr>
      <w:ind w:left="960" w:hanging="240"/>
    </w:pPr>
  </w:style>
  <w:style w:type="paragraph" w:styleId="Index5">
    <w:name w:val="index 5"/>
    <w:basedOn w:val="Normal"/>
    <w:next w:val="Normal"/>
    <w:autoRedefine/>
    <w:semiHidden/>
    <w:rsid w:val="004D27E3"/>
    <w:pPr>
      <w:ind w:left="1200" w:hanging="240"/>
    </w:pPr>
  </w:style>
  <w:style w:type="paragraph" w:styleId="Index6">
    <w:name w:val="index 6"/>
    <w:basedOn w:val="Normal"/>
    <w:next w:val="Normal"/>
    <w:autoRedefine/>
    <w:semiHidden/>
    <w:rsid w:val="004D27E3"/>
    <w:pPr>
      <w:ind w:left="1440" w:hanging="240"/>
    </w:pPr>
  </w:style>
  <w:style w:type="paragraph" w:styleId="Index7">
    <w:name w:val="index 7"/>
    <w:basedOn w:val="Normal"/>
    <w:next w:val="Normal"/>
    <w:autoRedefine/>
    <w:semiHidden/>
    <w:rsid w:val="004D27E3"/>
    <w:pPr>
      <w:ind w:left="1680" w:hanging="240"/>
    </w:pPr>
  </w:style>
  <w:style w:type="paragraph" w:styleId="Index8">
    <w:name w:val="index 8"/>
    <w:basedOn w:val="Normal"/>
    <w:next w:val="Normal"/>
    <w:autoRedefine/>
    <w:semiHidden/>
    <w:rsid w:val="004D27E3"/>
    <w:pPr>
      <w:ind w:left="1920" w:hanging="240"/>
    </w:pPr>
  </w:style>
  <w:style w:type="paragraph" w:styleId="Index9">
    <w:name w:val="index 9"/>
    <w:basedOn w:val="Normal"/>
    <w:next w:val="Normal"/>
    <w:autoRedefine/>
    <w:semiHidden/>
    <w:rsid w:val="004D27E3"/>
    <w:pPr>
      <w:ind w:left="2160" w:hanging="240"/>
    </w:pPr>
  </w:style>
  <w:style w:type="paragraph" w:styleId="IndexHeading">
    <w:name w:val="index heading"/>
    <w:basedOn w:val="Normal"/>
    <w:next w:val="Index1"/>
    <w:semiHidden/>
    <w:rsid w:val="004D27E3"/>
    <w:rPr>
      <w:rFonts w:ascii="Arial" w:hAnsi="Arial" w:cs="Arial"/>
      <w:b/>
      <w:bCs/>
    </w:rPr>
  </w:style>
  <w:style w:type="paragraph" w:styleId="List">
    <w:name w:val="List"/>
    <w:basedOn w:val="Normal"/>
    <w:rsid w:val="004D27E3"/>
    <w:pPr>
      <w:ind w:left="360" w:hanging="360"/>
    </w:pPr>
  </w:style>
  <w:style w:type="paragraph" w:styleId="List2">
    <w:name w:val="List 2"/>
    <w:basedOn w:val="Normal"/>
    <w:rsid w:val="004D27E3"/>
    <w:pPr>
      <w:ind w:left="720" w:hanging="360"/>
    </w:pPr>
  </w:style>
  <w:style w:type="paragraph" w:styleId="List3">
    <w:name w:val="List 3"/>
    <w:basedOn w:val="Normal"/>
    <w:rsid w:val="004D27E3"/>
    <w:pPr>
      <w:ind w:left="1080" w:hanging="360"/>
    </w:pPr>
  </w:style>
  <w:style w:type="paragraph" w:styleId="List4">
    <w:name w:val="List 4"/>
    <w:basedOn w:val="Normal"/>
    <w:rsid w:val="004D27E3"/>
    <w:pPr>
      <w:ind w:left="1440" w:hanging="360"/>
    </w:pPr>
  </w:style>
  <w:style w:type="paragraph" w:styleId="List5">
    <w:name w:val="List 5"/>
    <w:basedOn w:val="Normal"/>
    <w:rsid w:val="004D27E3"/>
    <w:pPr>
      <w:ind w:left="1800" w:hanging="360"/>
    </w:pPr>
  </w:style>
  <w:style w:type="paragraph" w:styleId="ListBullet">
    <w:name w:val="List Bullet"/>
    <w:basedOn w:val="Normal"/>
    <w:rsid w:val="004D27E3"/>
    <w:pPr>
      <w:numPr>
        <w:numId w:val="3"/>
      </w:numPr>
    </w:pPr>
  </w:style>
  <w:style w:type="paragraph" w:styleId="ListBullet2">
    <w:name w:val="List Bullet 2"/>
    <w:basedOn w:val="Normal"/>
    <w:rsid w:val="004D27E3"/>
    <w:pPr>
      <w:numPr>
        <w:numId w:val="4"/>
      </w:numPr>
    </w:pPr>
  </w:style>
  <w:style w:type="paragraph" w:styleId="ListBullet3">
    <w:name w:val="List Bullet 3"/>
    <w:basedOn w:val="Normal"/>
    <w:rsid w:val="004D27E3"/>
    <w:pPr>
      <w:numPr>
        <w:numId w:val="5"/>
      </w:numPr>
    </w:pPr>
  </w:style>
  <w:style w:type="paragraph" w:styleId="ListBullet4">
    <w:name w:val="List Bullet 4"/>
    <w:basedOn w:val="Normal"/>
    <w:rsid w:val="004D27E3"/>
    <w:pPr>
      <w:numPr>
        <w:numId w:val="6"/>
      </w:numPr>
    </w:pPr>
  </w:style>
  <w:style w:type="paragraph" w:styleId="ListBullet5">
    <w:name w:val="List Bullet 5"/>
    <w:basedOn w:val="Normal"/>
    <w:rsid w:val="004D27E3"/>
    <w:pPr>
      <w:numPr>
        <w:numId w:val="7"/>
      </w:numPr>
    </w:pPr>
  </w:style>
  <w:style w:type="paragraph" w:styleId="ListContinue">
    <w:name w:val="List Continue"/>
    <w:basedOn w:val="Normal"/>
    <w:rsid w:val="004D27E3"/>
    <w:pPr>
      <w:spacing w:after="120"/>
      <w:ind w:left="360"/>
    </w:pPr>
  </w:style>
  <w:style w:type="paragraph" w:styleId="ListContinue2">
    <w:name w:val="List Continue 2"/>
    <w:basedOn w:val="Normal"/>
    <w:rsid w:val="004D27E3"/>
    <w:pPr>
      <w:spacing w:after="120"/>
      <w:ind w:left="720"/>
    </w:pPr>
  </w:style>
  <w:style w:type="paragraph" w:styleId="ListContinue3">
    <w:name w:val="List Continue 3"/>
    <w:basedOn w:val="Normal"/>
    <w:rsid w:val="004D27E3"/>
    <w:pPr>
      <w:spacing w:after="120"/>
      <w:ind w:left="1080"/>
    </w:pPr>
  </w:style>
  <w:style w:type="paragraph" w:styleId="ListContinue4">
    <w:name w:val="List Continue 4"/>
    <w:basedOn w:val="Normal"/>
    <w:rsid w:val="004D27E3"/>
    <w:pPr>
      <w:spacing w:after="120"/>
      <w:ind w:left="1440"/>
    </w:pPr>
  </w:style>
  <w:style w:type="paragraph" w:styleId="ListContinue5">
    <w:name w:val="List Continue 5"/>
    <w:basedOn w:val="Normal"/>
    <w:rsid w:val="004D27E3"/>
    <w:pPr>
      <w:spacing w:after="120"/>
      <w:ind w:left="1800"/>
    </w:pPr>
  </w:style>
  <w:style w:type="paragraph" w:styleId="ListNumber">
    <w:name w:val="List Number"/>
    <w:basedOn w:val="Normal"/>
    <w:rsid w:val="004D27E3"/>
    <w:pPr>
      <w:numPr>
        <w:numId w:val="8"/>
      </w:numPr>
    </w:pPr>
  </w:style>
  <w:style w:type="paragraph" w:styleId="ListNumber2">
    <w:name w:val="List Number 2"/>
    <w:basedOn w:val="Normal"/>
    <w:rsid w:val="004D27E3"/>
    <w:pPr>
      <w:numPr>
        <w:numId w:val="9"/>
      </w:numPr>
    </w:pPr>
  </w:style>
  <w:style w:type="paragraph" w:styleId="ListNumber3">
    <w:name w:val="List Number 3"/>
    <w:basedOn w:val="Normal"/>
    <w:rsid w:val="004D27E3"/>
    <w:pPr>
      <w:numPr>
        <w:numId w:val="10"/>
      </w:numPr>
    </w:pPr>
  </w:style>
  <w:style w:type="paragraph" w:styleId="ListNumber4">
    <w:name w:val="List Number 4"/>
    <w:basedOn w:val="Normal"/>
    <w:rsid w:val="004D27E3"/>
    <w:pPr>
      <w:numPr>
        <w:numId w:val="11"/>
      </w:numPr>
    </w:pPr>
  </w:style>
  <w:style w:type="paragraph" w:styleId="ListNumber5">
    <w:name w:val="List Number 5"/>
    <w:basedOn w:val="Normal"/>
    <w:rsid w:val="004D27E3"/>
    <w:pPr>
      <w:numPr>
        <w:numId w:val="12"/>
      </w:numPr>
    </w:pPr>
  </w:style>
  <w:style w:type="paragraph" w:styleId="MacroText">
    <w:name w:val="macro"/>
    <w:semiHidden/>
    <w:rsid w:val="004D27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D27E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D27E3"/>
  </w:style>
  <w:style w:type="paragraph" w:styleId="NormalIndent">
    <w:name w:val="Normal Indent"/>
    <w:basedOn w:val="Normal"/>
    <w:rsid w:val="004D27E3"/>
    <w:pPr>
      <w:ind w:left="720"/>
    </w:pPr>
  </w:style>
  <w:style w:type="paragraph" w:styleId="NoteHeading">
    <w:name w:val="Note Heading"/>
    <w:basedOn w:val="Normal"/>
    <w:next w:val="Normal"/>
    <w:rsid w:val="004D27E3"/>
  </w:style>
  <w:style w:type="paragraph" w:styleId="PlainText">
    <w:name w:val="Plain Text"/>
    <w:basedOn w:val="Normal"/>
    <w:rsid w:val="004D27E3"/>
    <w:rPr>
      <w:rFonts w:ascii="Courier New" w:hAnsi="Courier New" w:cs="Courier New"/>
      <w:sz w:val="20"/>
      <w:szCs w:val="20"/>
    </w:rPr>
  </w:style>
  <w:style w:type="paragraph" w:styleId="Salutation">
    <w:name w:val="Salutation"/>
    <w:basedOn w:val="Normal"/>
    <w:next w:val="Normal"/>
    <w:rsid w:val="004D27E3"/>
  </w:style>
  <w:style w:type="paragraph" w:styleId="Signature">
    <w:name w:val="Signature"/>
    <w:basedOn w:val="Normal"/>
    <w:rsid w:val="004D27E3"/>
    <w:pPr>
      <w:ind w:left="4320"/>
    </w:pPr>
  </w:style>
  <w:style w:type="paragraph" w:styleId="Subtitle">
    <w:name w:val="Subtitle"/>
    <w:basedOn w:val="Normal"/>
    <w:qFormat/>
    <w:rsid w:val="004D27E3"/>
    <w:pPr>
      <w:spacing w:after="60"/>
      <w:jc w:val="center"/>
      <w:outlineLvl w:val="1"/>
    </w:pPr>
    <w:rPr>
      <w:rFonts w:ascii="Arial" w:hAnsi="Arial" w:cs="Arial"/>
    </w:rPr>
  </w:style>
  <w:style w:type="paragraph" w:styleId="TableofAuthorities">
    <w:name w:val="table of authorities"/>
    <w:basedOn w:val="Normal"/>
    <w:next w:val="Normal"/>
    <w:semiHidden/>
    <w:rsid w:val="004D27E3"/>
    <w:pPr>
      <w:ind w:left="240" w:hanging="240"/>
    </w:pPr>
  </w:style>
  <w:style w:type="paragraph" w:styleId="TableofFigures">
    <w:name w:val="table of figures"/>
    <w:basedOn w:val="Normal"/>
    <w:next w:val="Normal"/>
    <w:semiHidden/>
    <w:rsid w:val="004D27E3"/>
  </w:style>
  <w:style w:type="paragraph" w:styleId="Title">
    <w:name w:val="Title"/>
    <w:basedOn w:val="Normal"/>
    <w:qFormat/>
    <w:rsid w:val="004D27E3"/>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D27E3"/>
    <w:pPr>
      <w:spacing w:before="120"/>
    </w:pPr>
    <w:rPr>
      <w:rFonts w:ascii="Arial" w:hAnsi="Arial" w:cs="Arial"/>
      <w:b/>
      <w:bCs/>
    </w:rPr>
  </w:style>
  <w:style w:type="paragraph" w:styleId="TOC1">
    <w:name w:val="toc 1"/>
    <w:basedOn w:val="Normal"/>
    <w:next w:val="Normal"/>
    <w:autoRedefine/>
    <w:semiHidden/>
    <w:rsid w:val="004D27E3"/>
  </w:style>
  <w:style w:type="paragraph" w:styleId="TOC2">
    <w:name w:val="toc 2"/>
    <w:basedOn w:val="Normal"/>
    <w:next w:val="Normal"/>
    <w:autoRedefine/>
    <w:semiHidden/>
    <w:rsid w:val="004D27E3"/>
    <w:pPr>
      <w:ind w:left="240"/>
    </w:pPr>
  </w:style>
  <w:style w:type="paragraph" w:styleId="TOC3">
    <w:name w:val="toc 3"/>
    <w:basedOn w:val="Normal"/>
    <w:next w:val="Normal"/>
    <w:autoRedefine/>
    <w:semiHidden/>
    <w:rsid w:val="004D27E3"/>
    <w:pPr>
      <w:ind w:left="480"/>
    </w:pPr>
  </w:style>
  <w:style w:type="paragraph" w:styleId="TOC4">
    <w:name w:val="toc 4"/>
    <w:basedOn w:val="Normal"/>
    <w:next w:val="Normal"/>
    <w:autoRedefine/>
    <w:semiHidden/>
    <w:rsid w:val="004D27E3"/>
    <w:pPr>
      <w:ind w:left="720"/>
    </w:pPr>
  </w:style>
  <w:style w:type="paragraph" w:styleId="TOC5">
    <w:name w:val="toc 5"/>
    <w:basedOn w:val="Normal"/>
    <w:next w:val="Normal"/>
    <w:autoRedefine/>
    <w:semiHidden/>
    <w:rsid w:val="004D27E3"/>
    <w:pPr>
      <w:ind w:left="960"/>
    </w:pPr>
  </w:style>
  <w:style w:type="paragraph" w:styleId="TOC6">
    <w:name w:val="toc 6"/>
    <w:basedOn w:val="Normal"/>
    <w:next w:val="Normal"/>
    <w:autoRedefine/>
    <w:semiHidden/>
    <w:rsid w:val="004D27E3"/>
    <w:pPr>
      <w:ind w:left="1200"/>
    </w:pPr>
  </w:style>
  <w:style w:type="paragraph" w:styleId="TOC7">
    <w:name w:val="toc 7"/>
    <w:basedOn w:val="Normal"/>
    <w:next w:val="Normal"/>
    <w:autoRedefine/>
    <w:semiHidden/>
    <w:rsid w:val="004D27E3"/>
    <w:pPr>
      <w:ind w:left="1440"/>
    </w:pPr>
  </w:style>
  <w:style w:type="paragraph" w:styleId="TOC8">
    <w:name w:val="toc 8"/>
    <w:basedOn w:val="Normal"/>
    <w:next w:val="Normal"/>
    <w:autoRedefine/>
    <w:semiHidden/>
    <w:rsid w:val="004D27E3"/>
    <w:pPr>
      <w:ind w:left="1680"/>
    </w:pPr>
  </w:style>
  <w:style w:type="paragraph" w:styleId="TOC9">
    <w:name w:val="toc 9"/>
    <w:basedOn w:val="Normal"/>
    <w:next w:val="Normal"/>
    <w:autoRedefine/>
    <w:semiHidden/>
    <w:rsid w:val="004D27E3"/>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4121">
      <w:bodyDiv w:val="1"/>
      <w:marLeft w:val="0"/>
      <w:marRight w:val="0"/>
      <w:marTop w:val="0"/>
      <w:marBottom w:val="0"/>
      <w:divBdr>
        <w:top w:val="none" w:sz="0" w:space="0" w:color="auto"/>
        <w:left w:val="none" w:sz="0" w:space="0" w:color="auto"/>
        <w:bottom w:val="none" w:sz="0" w:space="0" w:color="auto"/>
        <w:right w:val="none" w:sz="0" w:space="0" w:color="auto"/>
      </w:divBdr>
    </w:div>
    <w:div w:id="441457921">
      <w:bodyDiv w:val="1"/>
      <w:marLeft w:val="0"/>
      <w:marRight w:val="0"/>
      <w:marTop w:val="0"/>
      <w:marBottom w:val="0"/>
      <w:divBdr>
        <w:top w:val="none" w:sz="0" w:space="0" w:color="auto"/>
        <w:left w:val="none" w:sz="0" w:space="0" w:color="auto"/>
        <w:bottom w:val="none" w:sz="0" w:space="0" w:color="auto"/>
        <w:right w:val="none" w:sz="0" w:space="0" w:color="auto"/>
      </w:divBdr>
    </w:div>
    <w:div w:id="603347758">
      <w:bodyDiv w:val="1"/>
      <w:marLeft w:val="0"/>
      <w:marRight w:val="0"/>
      <w:marTop w:val="0"/>
      <w:marBottom w:val="0"/>
      <w:divBdr>
        <w:top w:val="none" w:sz="0" w:space="0" w:color="auto"/>
        <w:left w:val="none" w:sz="0" w:space="0" w:color="auto"/>
        <w:bottom w:val="none" w:sz="0" w:space="0" w:color="auto"/>
        <w:right w:val="none" w:sz="0" w:space="0" w:color="auto"/>
      </w:divBdr>
    </w:div>
    <w:div w:id="730731286">
      <w:bodyDiv w:val="1"/>
      <w:marLeft w:val="0"/>
      <w:marRight w:val="0"/>
      <w:marTop w:val="0"/>
      <w:marBottom w:val="0"/>
      <w:divBdr>
        <w:top w:val="none" w:sz="0" w:space="0" w:color="auto"/>
        <w:left w:val="none" w:sz="0" w:space="0" w:color="auto"/>
        <w:bottom w:val="none" w:sz="0" w:space="0" w:color="auto"/>
        <w:right w:val="none" w:sz="0" w:space="0" w:color="auto"/>
      </w:divBdr>
    </w:div>
    <w:div w:id="894320029">
      <w:bodyDiv w:val="1"/>
      <w:marLeft w:val="0"/>
      <w:marRight w:val="0"/>
      <w:marTop w:val="0"/>
      <w:marBottom w:val="0"/>
      <w:divBdr>
        <w:top w:val="none" w:sz="0" w:space="0" w:color="auto"/>
        <w:left w:val="none" w:sz="0" w:space="0" w:color="auto"/>
        <w:bottom w:val="none" w:sz="0" w:space="0" w:color="auto"/>
        <w:right w:val="none" w:sz="0" w:space="0" w:color="auto"/>
      </w:divBdr>
    </w:div>
    <w:div w:id="1152407321">
      <w:bodyDiv w:val="1"/>
      <w:marLeft w:val="0"/>
      <w:marRight w:val="0"/>
      <w:marTop w:val="0"/>
      <w:marBottom w:val="0"/>
      <w:divBdr>
        <w:top w:val="none" w:sz="0" w:space="0" w:color="auto"/>
        <w:left w:val="none" w:sz="0" w:space="0" w:color="auto"/>
        <w:bottom w:val="none" w:sz="0" w:space="0" w:color="auto"/>
        <w:right w:val="none" w:sz="0" w:space="0" w:color="auto"/>
      </w:divBdr>
    </w:div>
    <w:div w:id="1228616372">
      <w:bodyDiv w:val="1"/>
      <w:marLeft w:val="0"/>
      <w:marRight w:val="0"/>
      <w:marTop w:val="0"/>
      <w:marBottom w:val="0"/>
      <w:divBdr>
        <w:top w:val="none" w:sz="0" w:space="0" w:color="auto"/>
        <w:left w:val="none" w:sz="0" w:space="0" w:color="auto"/>
        <w:bottom w:val="none" w:sz="0" w:space="0" w:color="auto"/>
        <w:right w:val="none" w:sz="0" w:space="0" w:color="auto"/>
      </w:divBdr>
    </w:div>
    <w:div w:id="1336688792">
      <w:bodyDiv w:val="1"/>
      <w:marLeft w:val="0"/>
      <w:marRight w:val="0"/>
      <w:marTop w:val="0"/>
      <w:marBottom w:val="0"/>
      <w:divBdr>
        <w:top w:val="none" w:sz="0" w:space="0" w:color="auto"/>
        <w:left w:val="none" w:sz="0" w:space="0" w:color="auto"/>
        <w:bottom w:val="none" w:sz="0" w:space="0" w:color="auto"/>
        <w:right w:val="none" w:sz="0" w:space="0" w:color="auto"/>
      </w:divBdr>
    </w:div>
    <w:div w:id="1659192516">
      <w:bodyDiv w:val="1"/>
      <w:marLeft w:val="0"/>
      <w:marRight w:val="0"/>
      <w:marTop w:val="0"/>
      <w:marBottom w:val="0"/>
      <w:divBdr>
        <w:top w:val="none" w:sz="0" w:space="0" w:color="auto"/>
        <w:left w:val="none" w:sz="0" w:space="0" w:color="auto"/>
        <w:bottom w:val="none" w:sz="0" w:space="0" w:color="auto"/>
        <w:right w:val="none" w:sz="0" w:space="0" w:color="auto"/>
      </w:divBdr>
    </w:div>
    <w:div w:id="1848249426">
      <w:bodyDiv w:val="1"/>
      <w:marLeft w:val="0"/>
      <w:marRight w:val="0"/>
      <w:marTop w:val="0"/>
      <w:marBottom w:val="0"/>
      <w:divBdr>
        <w:top w:val="none" w:sz="0" w:space="0" w:color="auto"/>
        <w:left w:val="none" w:sz="0" w:space="0" w:color="auto"/>
        <w:bottom w:val="none" w:sz="0" w:space="0" w:color="auto"/>
        <w:right w:val="none" w:sz="0" w:space="0" w:color="auto"/>
      </w:divBdr>
    </w:div>
    <w:div w:id="21278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tometriceducatio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metri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tometry.berkeley.edu/admissions/how-to-apply/course-require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etchum.edu/sites/default/files/2023-07/2023-07%20AA_CC/Fullerton%20College.pdf.pdf" TargetMode="External"/><Relationship Id="rId4" Type="http://schemas.openxmlformats.org/officeDocument/2006/relationships/numbering" Target="numbering.xml"/><Relationship Id="rId9" Type="http://schemas.openxmlformats.org/officeDocument/2006/relationships/hyperlink" Target="https://www.ketchum.edu/optometry-admissions/requir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6a735-12ed-4594-ad56-56f45f552e05" xsi:nil="true"/>
    <lcf76f155ced4ddcb4097134ff3c332f xmlns="07166f8f-e12c-42e6-bdf7-646f781ebc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1CB42F988B1B4D97F83FD747FA8C37" ma:contentTypeVersion="14" ma:contentTypeDescription="Create a new document." ma:contentTypeScope="" ma:versionID="4ac18d1a1217535e8e2c3cd8c944bf0a">
  <xsd:schema xmlns:xsd="http://www.w3.org/2001/XMLSchema" xmlns:xs="http://www.w3.org/2001/XMLSchema" xmlns:p="http://schemas.microsoft.com/office/2006/metadata/properties" xmlns:ns2="07166f8f-e12c-42e6-bdf7-646f781ebcbc" xmlns:ns3="4486a735-12ed-4594-ad56-56f45f552e05" targetNamespace="http://schemas.microsoft.com/office/2006/metadata/properties" ma:root="true" ma:fieldsID="3ab5ff07200a4bdb35ee7655b13f7a1a" ns2:_="" ns3:_="">
    <xsd:import namespace="07166f8f-e12c-42e6-bdf7-646f781ebcbc"/>
    <xsd:import namespace="4486a735-12ed-4594-ad56-56f45f552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6f8f-e12c-42e6-bdf7-646f781eb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6a735-12ed-4594-ad56-56f45f552e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67e37b8-d9c6-4680-983a-c05e47f4eeac}" ma:internalName="TaxCatchAll" ma:showField="CatchAllData" ma:web="4486a735-12ed-4594-ad56-56f45f552e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48226-F7C0-4404-8581-2D696C0CFF45}">
  <ds:schemaRefs>
    <ds:schemaRef ds:uri="http://schemas.openxmlformats.org/package/2006/metadata/core-properties"/>
    <ds:schemaRef ds:uri="07166f8f-e12c-42e6-bdf7-646f781ebcbc"/>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4486a735-12ed-4594-ad56-56f45f552e05"/>
    <ds:schemaRef ds:uri="http://www.w3.org/XML/1998/namespace"/>
    <ds:schemaRef ds:uri="http://purl.org/dc/dcmitype/"/>
  </ds:schemaRefs>
</ds:datastoreItem>
</file>

<file path=customXml/itemProps2.xml><?xml version="1.0" encoding="utf-8"?>
<ds:datastoreItem xmlns:ds="http://schemas.openxmlformats.org/officeDocument/2006/customXml" ds:itemID="{857927BE-BA90-4AD3-B03A-398EE924B5DA}">
  <ds:schemaRefs>
    <ds:schemaRef ds:uri="http://schemas.microsoft.com/sharepoint/v3/contenttype/forms"/>
  </ds:schemaRefs>
</ds:datastoreItem>
</file>

<file path=customXml/itemProps3.xml><?xml version="1.0" encoding="utf-8"?>
<ds:datastoreItem xmlns:ds="http://schemas.openxmlformats.org/officeDocument/2006/customXml" ds:itemID="{EC6FD857-F681-42CD-B5F4-6CC0BBA6A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66f8f-e12c-42e6-bdf7-646f781ebcbc"/>
    <ds:schemaRef ds:uri="4486a735-12ed-4594-ad56-56f45f552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1744</Characters>
  <Application>Microsoft Office Word</Application>
  <DocSecurity>0</DocSecurity>
  <Lines>14</Lines>
  <Paragraphs>4</Paragraphs>
  <ScaleCrop>false</ScaleCrop>
  <Company>NOCCCD</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Major Sheet</dc:title>
  <dc:subject/>
  <dc:creator>Fullerton College</dc:creator>
  <cp:keywords/>
  <dc:description/>
  <cp:lastModifiedBy>Scott Lee</cp:lastModifiedBy>
  <cp:revision>4</cp:revision>
  <cp:lastPrinted>2009-01-14T20:49:00Z</cp:lastPrinted>
  <dcterms:created xsi:type="dcterms:W3CDTF">2022-04-06T02:08:00Z</dcterms:created>
  <dcterms:modified xsi:type="dcterms:W3CDTF">2024-10-21T16:34:00Z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0x010100451CB42F988B1B4D97F83FD747FA8C37</vt:lpwstr>
  </property>
  <property fmtid="{D5CDD505-2E9C-101B-9397-08002B2CF9AE}" pid="3" name="Order">
    <vt:r8>241200</vt:r8>
  </property>
  <property fmtid="{D5CDD505-2E9C-101B-9397-08002B2CF9AE}" pid="4" name="MediaServiceImageTags">
    <vt:lpwstr/>
  </property>
</Properties>
</file>